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A9" w:rsidRPr="00F606E9" w:rsidRDefault="000C5E1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R</w:t>
      </w:r>
      <w:r w:rsidR="003664A9" w:rsidRPr="00F606E9">
        <w:rPr>
          <w:sz w:val="24"/>
          <w:szCs w:val="24"/>
        </w:rPr>
        <w:t>EGULAMIN REKRUTACJI DZIECI</w:t>
      </w:r>
    </w:p>
    <w:p w:rsidR="003F6545" w:rsidRPr="00F606E9" w:rsidRDefault="00A56758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 xml:space="preserve">DO </w:t>
      </w:r>
      <w:r w:rsidR="001D10E5" w:rsidRPr="00F606E9">
        <w:rPr>
          <w:sz w:val="24"/>
          <w:szCs w:val="24"/>
        </w:rPr>
        <w:t>PRZEDSZKOLI</w:t>
      </w:r>
      <w:r w:rsidR="00F3774C" w:rsidRPr="00F606E9">
        <w:rPr>
          <w:sz w:val="24"/>
          <w:szCs w:val="24"/>
        </w:rPr>
        <w:t xml:space="preserve"> </w:t>
      </w:r>
      <w:r w:rsidRPr="00F606E9">
        <w:rPr>
          <w:sz w:val="24"/>
          <w:szCs w:val="24"/>
        </w:rPr>
        <w:t>SAMORZĄDOWYCH I</w:t>
      </w:r>
      <w:r w:rsidR="001D10E5" w:rsidRPr="00F606E9">
        <w:rPr>
          <w:sz w:val="24"/>
          <w:szCs w:val="24"/>
        </w:rPr>
        <w:t xml:space="preserve"> ODDZIAŁÓW PRZEDSZKOLNYCH </w:t>
      </w:r>
      <w:r w:rsidRPr="00F606E9">
        <w:rPr>
          <w:sz w:val="24"/>
          <w:szCs w:val="24"/>
        </w:rPr>
        <w:t>NA</w:t>
      </w:r>
      <w:r w:rsidR="001D10E5" w:rsidRPr="00F606E9">
        <w:rPr>
          <w:sz w:val="24"/>
          <w:szCs w:val="24"/>
        </w:rPr>
        <w:t xml:space="preserve"> TERENIE </w:t>
      </w:r>
      <w:r w:rsidRPr="00F606E9">
        <w:rPr>
          <w:sz w:val="24"/>
          <w:szCs w:val="24"/>
        </w:rPr>
        <w:t xml:space="preserve">MIASTA I </w:t>
      </w:r>
      <w:r w:rsidR="001D10E5" w:rsidRPr="00F606E9">
        <w:rPr>
          <w:sz w:val="24"/>
          <w:szCs w:val="24"/>
        </w:rPr>
        <w:t>GMINY SKAWINA</w:t>
      </w:r>
      <w:r w:rsidR="000A3906" w:rsidRPr="00F606E9">
        <w:rPr>
          <w:sz w:val="24"/>
          <w:szCs w:val="24"/>
        </w:rPr>
        <w:t xml:space="preserve"> W ROKU SZKOLNYM 2021/2022</w:t>
      </w: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  <w:r w:rsidRPr="00F606E9">
        <w:rPr>
          <w:b w:val="0"/>
          <w:bCs/>
          <w:sz w:val="24"/>
          <w:szCs w:val="24"/>
        </w:rPr>
        <w:t>Podstawa prawna:</w:t>
      </w:r>
    </w:p>
    <w:p w:rsidR="00AD07B0" w:rsidRPr="00F606E9" w:rsidRDefault="00AD07B0" w:rsidP="00F606E9">
      <w:pPr>
        <w:pStyle w:val="NormalnyWeb"/>
        <w:numPr>
          <w:ilvl w:val="0"/>
          <w:numId w:val="2"/>
        </w:numPr>
        <w:tabs>
          <w:tab w:val="left" w:pos="709"/>
        </w:tabs>
        <w:ind w:left="426" w:hanging="426"/>
        <w:jc w:val="both"/>
      </w:pPr>
      <w:r w:rsidRPr="00F606E9">
        <w:rPr>
          <w:shd w:val="clear" w:color="auto" w:fill="FFFFFF"/>
        </w:rPr>
        <w:t>Ustaw</w:t>
      </w:r>
      <w:r w:rsidR="00503FDB" w:rsidRPr="00F606E9">
        <w:rPr>
          <w:shd w:val="clear" w:color="auto" w:fill="FFFFFF"/>
        </w:rPr>
        <w:t>a Prawo oświ</w:t>
      </w:r>
      <w:r w:rsidR="000A3906" w:rsidRPr="00F606E9">
        <w:rPr>
          <w:shd w:val="clear" w:color="auto" w:fill="FFFFFF"/>
        </w:rPr>
        <w:t>atowe (t.j. Dz. U. z 2020 r. poz. 910 z późn. zm.</w:t>
      </w:r>
      <w:r w:rsidRPr="00F606E9">
        <w:rPr>
          <w:shd w:val="clear" w:color="auto" w:fill="FFFFFF"/>
        </w:rPr>
        <w:t>)</w:t>
      </w:r>
    </w:p>
    <w:p w:rsidR="003664A9" w:rsidRPr="00F606E9" w:rsidRDefault="003664A9" w:rsidP="00F606E9">
      <w:pPr>
        <w:pStyle w:val="NormalnyWeb"/>
        <w:numPr>
          <w:ilvl w:val="0"/>
          <w:numId w:val="2"/>
        </w:numPr>
        <w:tabs>
          <w:tab w:val="left" w:pos="709"/>
        </w:tabs>
        <w:ind w:left="426" w:hanging="426"/>
        <w:jc w:val="both"/>
      </w:pPr>
      <w:r w:rsidRPr="00F606E9">
        <w:t xml:space="preserve">Ustawa z dnia 7 września 1991 r. o systemie oświaty </w:t>
      </w:r>
      <w:r w:rsidR="00AD07B0" w:rsidRPr="00F606E9">
        <w:rPr>
          <w:shd w:val="clear" w:color="auto" w:fill="FFFFFF"/>
        </w:rPr>
        <w:t>(</w:t>
      </w:r>
      <w:r w:rsidR="000A3906" w:rsidRPr="00F606E9">
        <w:rPr>
          <w:shd w:val="clear" w:color="auto" w:fill="FFFFFF"/>
        </w:rPr>
        <w:t>tj. Dz. U. z 2020 r. poz. 1327</w:t>
      </w:r>
      <w:r w:rsidR="00AD07B0" w:rsidRPr="00F606E9">
        <w:rPr>
          <w:shd w:val="clear" w:color="auto" w:fill="FFFFFF"/>
        </w:rPr>
        <w:t>)</w:t>
      </w:r>
    </w:p>
    <w:p w:rsidR="00C752D1" w:rsidRPr="00F606E9" w:rsidRDefault="003664A9" w:rsidP="00F606E9">
      <w:pPr>
        <w:pStyle w:val="Akapitzlist"/>
        <w:numPr>
          <w:ilvl w:val="0"/>
          <w:numId w:val="2"/>
        </w:numPr>
        <w:ind w:left="426" w:hanging="426"/>
        <w:jc w:val="both"/>
        <w:textAlignment w:val="top"/>
        <w:rPr>
          <w:b/>
          <w:szCs w:val="24"/>
        </w:rPr>
      </w:pPr>
      <w:r w:rsidRPr="00F606E9">
        <w:rPr>
          <w:szCs w:val="24"/>
        </w:rPr>
        <w:t xml:space="preserve">Statut Przedszkola Samorządowego </w:t>
      </w:r>
      <w:r w:rsidR="00476824" w:rsidRPr="00F606E9">
        <w:rPr>
          <w:szCs w:val="24"/>
        </w:rPr>
        <w:t>nr …</w:t>
      </w:r>
      <w:r w:rsidR="00255A92" w:rsidRPr="00F606E9">
        <w:rPr>
          <w:szCs w:val="24"/>
        </w:rPr>
        <w:t>…</w:t>
      </w:r>
      <w:r w:rsidR="00C26835" w:rsidRPr="00F606E9">
        <w:rPr>
          <w:szCs w:val="24"/>
        </w:rPr>
        <w:t xml:space="preserve">…. </w:t>
      </w:r>
      <w:r w:rsidR="00476824" w:rsidRPr="00F606E9">
        <w:rPr>
          <w:szCs w:val="24"/>
        </w:rPr>
        <w:t>w ………………………</w:t>
      </w:r>
      <w:r w:rsidR="001E6477" w:rsidRPr="00F606E9">
        <w:rPr>
          <w:szCs w:val="24"/>
        </w:rPr>
        <w:t>..</w:t>
      </w:r>
      <w:r w:rsidR="00476824" w:rsidRPr="00F606E9">
        <w:rPr>
          <w:szCs w:val="24"/>
        </w:rPr>
        <w:t>……………..</w:t>
      </w:r>
    </w:p>
    <w:p w:rsidR="007E00D3" w:rsidRPr="00F606E9" w:rsidRDefault="007E00D3" w:rsidP="00F606E9">
      <w:pPr>
        <w:jc w:val="both"/>
        <w:textAlignment w:val="top"/>
        <w:rPr>
          <w:b/>
          <w:szCs w:val="24"/>
        </w:rPr>
      </w:pPr>
    </w:p>
    <w:p w:rsidR="003664A9" w:rsidRPr="00F606E9" w:rsidRDefault="003664A9" w:rsidP="00F606E9">
      <w:pPr>
        <w:pStyle w:val="Akapitzlist"/>
        <w:ind w:left="0"/>
        <w:jc w:val="center"/>
        <w:textAlignment w:val="top"/>
        <w:rPr>
          <w:b/>
          <w:szCs w:val="24"/>
        </w:rPr>
      </w:pPr>
      <w:r w:rsidRPr="00F606E9">
        <w:rPr>
          <w:b/>
          <w:szCs w:val="24"/>
        </w:rPr>
        <w:t>§ 1</w:t>
      </w:r>
    </w:p>
    <w:p w:rsidR="003664A9" w:rsidRPr="00F606E9" w:rsidRDefault="003664A9" w:rsidP="00F606E9">
      <w:pPr>
        <w:pStyle w:val="Tytu"/>
        <w:rPr>
          <w:sz w:val="24"/>
          <w:szCs w:val="24"/>
        </w:rPr>
      </w:pPr>
    </w:p>
    <w:p w:rsidR="003664A9" w:rsidRPr="00F606E9" w:rsidRDefault="003664A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ZASADY POSTĘPOWANIA</w:t>
      </w: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</w:p>
    <w:p w:rsidR="00A47832" w:rsidRPr="00F606E9" w:rsidRDefault="003664A9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Przedszkole przeprowadza rekrutację w oparciu o</w:t>
      </w:r>
      <w:r w:rsidR="00A47832" w:rsidRPr="00F606E9">
        <w:rPr>
          <w:szCs w:val="24"/>
        </w:rPr>
        <w:t xml:space="preserve"> zasadę powszechnej dostępności.</w:t>
      </w:r>
    </w:p>
    <w:p w:rsidR="001C02DB" w:rsidRPr="00F606E9" w:rsidRDefault="00C752D1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Postępowanie rekrutacyjne przeprowadza się co roku na kolejny rok szkolny na wolne miejsca.</w:t>
      </w:r>
    </w:p>
    <w:p w:rsidR="00C752D1" w:rsidRPr="00F606E9" w:rsidRDefault="00C752D1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Rodzice </w:t>
      </w:r>
      <w:r w:rsidR="001C02DB" w:rsidRPr="00F606E9">
        <w:rPr>
          <w:szCs w:val="24"/>
        </w:rPr>
        <w:t xml:space="preserve">/opiekunowie prawni/ </w:t>
      </w:r>
      <w:r w:rsidRPr="00F606E9">
        <w:rPr>
          <w:szCs w:val="24"/>
        </w:rPr>
        <w:t xml:space="preserve">dzieci uczęszczających do przedszkola corocznie składają </w:t>
      </w:r>
      <w:r w:rsidR="00DE5D83" w:rsidRPr="00F606E9">
        <w:rPr>
          <w:szCs w:val="24"/>
        </w:rPr>
        <w:t>„</w:t>
      </w:r>
      <w:r w:rsidR="001C02DB" w:rsidRPr="00F606E9">
        <w:rPr>
          <w:szCs w:val="24"/>
        </w:rPr>
        <w:t xml:space="preserve">Deklarację </w:t>
      </w:r>
      <w:r w:rsidRPr="00F606E9">
        <w:rPr>
          <w:szCs w:val="24"/>
        </w:rPr>
        <w:t>o zamiarze kontynuowania wychowania przedszkolnego</w:t>
      </w:r>
      <w:r w:rsidR="00DE5D83" w:rsidRPr="00F606E9">
        <w:rPr>
          <w:szCs w:val="24"/>
        </w:rPr>
        <w:t xml:space="preserve">” </w:t>
      </w:r>
      <w:r w:rsidR="00360DD7" w:rsidRPr="00F606E9">
        <w:rPr>
          <w:szCs w:val="24"/>
        </w:rPr>
        <w:t>(zał.</w:t>
      </w:r>
      <w:r w:rsidR="007D1E35" w:rsidRPr="00F606E9">
        <w:rPr>
          <w:szCs w:val="24"/>
        </w:rPr>
        <w:t xml:space="preserve"> nr 1) </w:t>
      </w:r>
      <w:r w:rsidR="0078583D">
        <w:rPr>
          <w:szCs w:val="24"/>
        </w:rPr>
        <w:br/>
      </w:r>
      <w:r w:rsidR="00360DD7" w:rsidRPr="00F606E9">
        <w:rPr>
          <w:szCs w:val="24"/>
        </w:rPr>
        <w:t xml:space="preserve">w danym </w:t>
      </w:r>
      <w:r w:rsidR="00DE5D83" w:rsidRPr="00F606E9">
        <w:rPr>
          <w:szCs w:val="24"/>
        </w:rPr>
        <w:t xml:space="preserve">przedszkolu, na </w:t>
      </w:r>
      <w:r w:rsidRPr="00F606E9">
        <w:rPr>
          <w:szCs w:val="24"/>
        </w:rPr>
        <w:t>kolejny</w:t>
      </w:r>
      <w:r w:rsidR="00DE5D83" w:rsidRPr="00F606E9">
        <w:rPr>
          <w:szCs w:val="24"/>
        </w:rPr>
        <w:t xml:space="preserve"> rok szkolny</w:t>
      </w:r>
      <w:r w:rsidRPr="00F606E9">
        <w:rPr>
          <w:szCs w:val="24"/>
        </w:rPr>
        <w:t xml:space="preserve">, </w:t>
      </w:r>
      <w:r w:rsidR="00DE5D83" w:rsidRPr="00F606E9">
        <w:rPr>
          <w:szCs w:val="24"/>
        </w:rPr>
        <w:t>w terminie 7 dni poprzedzających termin rozpoczęcia rekrutacji ustalony przez organ prowadzący</w:t>
      </w:r>
      <w:r w:rsidR="009D78A0" w:rsidRPr="00F606E9">
        <w:rPr>
          <w:szCs w:val="24"/>
        </w:rPr>
        <w:t>.</w:t>
      </w:r>
    </w:p>
    <w:p w:rsidR="00C752D1" w:rsidRPr="00F606E9" w:rsidRDefault="00B264CF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Zapisy </w:t>
      </w:r>
      <w:r w:rsidR="00C752D1" w:rsidRPr="00F606E9">
        <w:rPr>
          <w:szCs w:val="24"/>
        </w:rPr>
        <w:t>dla dzieci starających się o przyjęcie do przedszkola dokonuje się poprzez wypełnienie i złożenie „Wniosku o przyjęcie do przedszkola</w:t>
      </w:r>
      <w:r w:rsidR="00E52E8D" w:rsidRPr="00F606E9">
        <w:rPr>
          <w:szCs w:val="24"/>
        </w:rPr>
        <w:t xml:space="preserve"> samorządowego</w:t>
      </w:r>
      <w:r w:rsidR="007D1E35" w:rsidRPr="00F606E9">
        <w:rPr>
          <w:szCs w:val="24"/>
        </w:rPr>
        <w:t xml:space="preserve">” </w:t>
      </w:r>
      <w:r w:rsidR="00360DD7" w:rsidRPr="00F606E9">
        <w:rPr>
          <w:szCs w:val="24"/>
        </w:rPr>
        <w:t>(zał.</w:t>
      </w:r>
      <w:r w:rsidR="007D1E35" w:rsidRPr="00F606E9">
        <w:rPr>
          <w:szCs w:val="24"/>
        </w:rPr>
        <w:t xml:space="preserve"> nr 2).</w:t>
      </w:r>
    </w:p>
    <w:p w:rsidR="00360DD7" w:rsidRPr="00F606E9" w:rsidRDefault="00360DD7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Rodzic</w:t>
      </w:r>
      <w:r w:rsidR="001C02DB" w:rsidRPr="00F606E9">
        <w:rPr>
          <w:szCs w:val="24"/>
        </w:rPr>
        <w:t>e</w:t>
      </w:r>
      <w:r w:rsidRPr="00F606E9">
        <w:rPr>
          <w:szCs w:val="24"/>
        </w:rPr>
        <w:t xml:space="preserve"> /opiekun</w:t>
      </w:r>
      <w:r w:rsidR="001C02DB" w:rsidRPr="00F606E9">
        <w:rPr>
          <w:szCs w:val="24"/>
        </w:rPr>
        <w:t>owie prawni</w:t>
      </w:r>
      <w:r w:rsidRPr="00F606E9">
        <w:rPr>
          <w:szCs w:val="24"/>
        </w:rPr>
        <w:t xml:space="preserve">/ zobowiązany </w:t>
      </w:r>
      <w:r w:rsidR="001C02DB" w:rsidRPr="00F606E9">
        <w:rPr>
          <w:szCs w:val="24"/>
        </w:rPr>
        <w:t>są</w:t>
      </w:r>
      <w:r w:rsidRPr="00F606E9">
        <w:rPr>
          <w:szCs w:val="24"/>
        </w:rPr>
        <w:t xml:space="preserve"> złożyć wypełnioną „Deklarację </w:t>
      </w:r>
      <w:r w:rsidR="001C02DB" w:rsidRPr="00F606E9">
        <w:rPr>
          <w:szCs w:val="24"/>
        </w:rPr>
        <w:br/>
      </w:r>
      <w:r w:rsidRPr="00F606E9">
        <w:rPr>
          <w:szCs w:val="24"/>
        </w:rPr>
        <w:t>o zamiarze kontynuowania wycho</w:t>
      </w:r>
      <w:r w:rsidR="000F4806" w:rsidRPr="00F606E9">
        <w:rPr>
          <w:szCs w:val="24"/>
        </w:rPr>
        <w:t>wania przedszkolnego” (zał.</w:t>
      </w:r>
      <w:r w:rsidRPr="00F606E9">
        <w:rPr>
          <w:szCs w:val="24"/>
        </w:rPr>
        <w:t xml:space="preserve"> nr 1) lub „Wniosek </w:t>
      </w:r>
      <w:r w:rsidR="001C02DB" w:rsidRPr="00F606E9">
        <w:rPr>
          <w:szCs w:val="24"/>
        </w:rPr>
        <w:br/>
      </w:r>
      <w:r w:rsidRPr="00F606E9">
        <w:rPr>
          <w:szCs w:val="24"/>
        </w:rPr>
        <w:t>o przyjęcie dziecka do przed</w:t>
      </w:r>
      <w:r w:rsidR="000F4806" w:rsidRPr="00F606E9">
        <w:rPr>
          <w:szCs w:val="24"/>
        </w:rPr>
        <w:t>szkola samorządowego” (zał.</w:t>
      </w:r>
      <w:r w:rsidRPr="00F606E9">
        <w:rPr>
          <w:szCs w:val="24"/>
        </w:rPr>
        <w:t xml:space="preserve"> nr 2), w nieprzekraczalnym terminie podanym do wiadomości w okresie rekrutacji.</w:t>
      </w:r>
    </w:p>
    <w:p w:rsidR="00A174E1" w:rsidRPr="00F606E9" w:rsidRDefault="003664A9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Dopuszcza się </w:t>
      </w:r>
      <w:r w:rsidR="007E40A3" w:rsidRPr="00F606E9">
        <w:rPr>
          <w:szCs w:val="24"/>
        </w:rPr>
        <w:t>możliwość zapisania dziecka do p</w:t>
      </w:r>
      <w:r w:rsidRPr="00F606E9">
        <w:rPr>
          <w:szCs w:val="24"/>
        </w:rPr>
        <w:t xml:space="preserve">rzedszkola w ciągu roku szkolnego </w:t>
      </w:r>
      <w:r w:rsidRPr="00F606E9">
        <w:rPr>
          <w:szCs w:val="24"/>
        </w:rPr>
        <w:br/>
        <w:t xml:space="preserve">w przypadku wolnego miejsca. </w:t>
      </w:r>
    </w:p>
    <w:p w:rsidR="003664A9" w:rsidRPr="00F606E9" w:rsidRDefault="007E40A3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Do p</w:t>
      </w:r>
      <w:r w:rsidR="003664A9" w:rsidRPr="00F606E9">
        <w:rPr>
          <w:szCs w:val="24"/>
        </w:rPr>
        <w:t>rzedszkola przyjmowane są dzieci od początku roku szkolnego w roku kalendarzowym</w:t>
      </w:r>
      <w:r w:rsidR="00F906FF" w:rsidRPr="00F606E9">
        <w:rPr>
          <w:szCs w:val="24"/>
        </w:rPr>
        <w:t>,</w:t>
      </w:r>
      <w:r w:rsidR="003664A9" w:rsidRPr="00F606E9">
        <w:rPr>
          <w:szCs w:val="24"/>
        </w:rPr>
        <w:t xml:space="preserve"> w którym dziecko kończy 3 lata, do końca roku szkolnego</w:t>
      </w:r>
      <w:r w:rsidR="00B227A7" w:rsidRPr="00F606E9">
        <w:rPr>
          <w:szCs w:val="24"/>
        </w:rPr>
        <w:t xml:space="preserve"> w roku kalendarzowym,</w:t>
      </w:r>
      <w:r w:rsidR="008571B8" w:rsidRPr="00F606E9">
        <w:rPr>
          <w:szCs w:val="24"/>
        </w:rPr>
        <w:t xml:space="preserve"> w którym dziecko kończy 7</w:t>
      </w:r>
      <w:r w:rsidR="003664A9" w:rsidRPr="00F606E9">
        <w:rPr>
          <w:szCs w:val="24"/>
        </w:rPr>
        <w:t xml:space="preserve"> lat, zamieszkał</w:t>
      </w:r>
      <w:r w:rsidR="009D78A0" w:rsidRPr="00F606E9">
        <w:rPr>
          <w:szCs w:val="24"/>
        </w:rPr>
        <w:t>e</w:t>
      </w:r>
      <w:r w:rsidR="003664A9" w:rsidRPr="00F606E9">
        <w:rPr>
          <w:szCs w:val="24"/>
        </w:rPr>
        <w:t xml:space="preserve"> na terenie gminy Skawina.</w:t>
      </w:r>
    </w:p>
    <w:p w:rsidR="00AB7D16" w:rsidRPr="00F606E9" w:rsidRDefault="00AB7D16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Przedszkole zapewnia dzieciom 6 letnim realizację rocznego obowiązkowego przygotowania przedszkolnego.</w:t>
      </w:r>
    </w:p>
    <w:p w:rsidR="003664A9" w:rsidRPr="00F606E9" w:rsidRDefault="003664A9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W przypadku dzieci posiadających orzeczenie o pot</w:t>
      </w:r>
      <w:r w:rsidR="00124D86" w:rsidRPr="00F606E9">
        <w:rPr>
          <w:szCs w:val="24"/>
        </w:rPr>
        <w:t xml:space="preserve">rzebie kształcenia specjalnego oraz odroczenie od obowiązku szkolnego, </w:t>
      </w:r>
      <w:r w:rsidRPr="00F606E9">
        <w:rPr>
          <w:szCs w:val="24"/>
        </w:rPr>
        <w:t xml:space="preserve">wychowaniem przedszkolnym może być </w:t>
      </w:r>
      <w:r w:rsidR="00DC7684" w:rsidRPr="00F606E9">
        <w:rPr>
          <w:szCs w:val="24"/>
        </w:rPr>
        <w:t>objęte dziecko w wieku powyżej 7 lat, nie dłużej jednak jak do końca roku szkolnego w roku kalendarzowym, w którym dziecko kończy 9 lat.</w:t>
      </w:r>
    </w:p>
    <w:p w:rsidR="00F970D8" w:rsidRPr="00F606E9" w:rsidRDefault="00B327A8" w:rsidP="00F606E9">
      <w:pPr>
        <w:numPr>
          <w:ilvl w:val="0"/>
          <w:numId w:val="3"/>
        </w:numPr>
        <w:ind w:left="426" w:hanging="426"/>
        <w:jc w:val="both"/>
        <w:rPr>
          <w:szCs w:val="24"/>
          <w:u w:val="single"/>
        </w:rPr>
      </w:pPr>
      <w:r w:rsidRPr="00F606E9">
        <w:rPr>
          <w:szCs w:val="24"/>
          <w:u w:val="single"/>
        </w:rPr>
        <w:t>W rekrutacji mogą brać udział tylko dzieci zamieszkałe na terenie Miasta i Gminy Skawina.</w:t>
      </w:r>
    </w:p>
    <w:p w:rsidR="003664A9" w:rsidRPr="00F606E9" w:rsidRDefault="003664A9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Liczba miejsc jest ustalo</w:t>
      </w:r>
      <w:r w:rsidR="007E40A3" w:rsidRPr="00F606E9">
        <w:rPr>
          <w:szCs w:val="24"/>
        </w:rPr>
        <w:t xml:space="preserve">na w </w:t>
      </w:r>
      <w:r w:rsidR="00A174E1" w:rsidRPr="00F606E9">
        <w:rPr>
          <w:szCs w:val="24"/>
        </w:rPr>
        <w:t>projekcie</w:t>
      </w:r>
      <w:r w:rsidR="007E40A3" w:rsidRPr="00F606E9">
        <w:rPr>
          <w:szCs w:val="24"/>
        </w:rPr>
        <w:t xml:space="preserve"> organizacyjnym p</w:t>
      </w:r>
      <w:r w:rsidRPr="00F606E9">
        <w:rPr>
          <w:szCs w:val="24"/>
        </w:rPr>
        <w:t>rzedszkola i ze względów bezpieczeństwa dzieci nie może być zwiększona.</w:t>
      </w:r>
    </w:p>
    <w:p w:rsidR="003664A9" w:rsidRPr="00F606E9" w:rsidRDefault="003664A9" w:rsidP="00F606E9">
      <w:pPr>
        <w:pStyle w:val="Akapitzlist"/>
        <w:numPr>
          <w:ilvl w:val="0"/>
          <w:numId w:val="3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W przypadku zgłoszenia się liczby dzieci przekraczającej ilość miejsc, dyrektor powołuje Komisję Rekrutacyjną.</w:t>
      </w:r>
    </w:p>
    <w:p w:rsidR="000F4806" w:rsidRPr="00F606E9" w:rsidRDefault="000F4806" w:rsidP="00F606E9">
      <w:pPr>
        <w:jc w:val="both"/>
        <w:rPr>
          <w:b/>
          <w:szCs w:val="24"/>
        </w:rPr>
      </w:pPr>
    </w:p>
    <w:p w:rsidR="003664A9" w:rsidRPr="00F606E9" w:rsidRDefault="003664A9" w:rsidP="00F606E9">
      <w:pPr>
        <w:jc w:val="center"/>
        <w:rPr>
          <w:b/>
          <w:szCs w:val="24"/>
        </w:rPr>
      </w:pPr>
      <w:r w:rsidRPr="00F606E9">
        <w:rPr>
          <w:b/>
          <w:szCs w:val="24"/>
        </w:rPr>
        <w:t>§ 2</w:t>
      </w:r>
    </w:p>
    <w:p w:rsidR="003664A9" w:rsidRPr="00F606E9" w:rsidRDefault="003664A9" w:rsidP="00F606E9">
      <w:pPr>
        <w:jc w:val="center"/>
        <w:rPr>
          <w:b/>
          <w:szCs w:val="24"/>
        </w:rPr>
      </w:pPr>
    </w:p>
    <w:p w:rsidR="003664A9" w:rsidRPr="00F606E9" w:rsidRDefault="00DE5D83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ZASADY PRZYJĘCIA</w:t>
      </w:r>
      <w:r w:rsidR="003664A9" w:rsidRPr="00F606E9">
        <w:rPr>
          <w:sz w:val="24"/>
          <w:szCs w:val="24"/>
        </w:rPr>
        <w:t xml:space="preserve"> DZIECKA DO PRZEDSZKOLA</w:t>
      </w: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</w:p>
    <w:p w:rsidR="00484451" w:rsidRPr="00F606E9" w:rsidRDefault="00E534D1" w:rsidP="00F606E9">
      <w:pPr>
        <w:pStyle w:val="Tytu"/>
        <w:numPr>
          <w:ilvl w:val="0"/>
          <w:numId w:val="37"/>
        </w:numPr>
        <w:ind w:left="426" w:hanging="426"/>
        <w:jc w:val="both"/>
        <w:rPr>
          <w:sz w:val="24"/>
          <w:szCs w:val="24"/>
        </w:rPr>
      </w:pPr>
      <w:r w:rsidRPr="00F606E9">
        <w:rPr>
          <w:b w:val="0"/>
          <w:sz w:val="24"/>
          <w:szCs w:val="24"/>
        </w:rPr>
        <w:t xml:space="preserve">W przypadku większej liczby dzieci, niż liczba wolnych miejsc, </w:t>
      </w:r>
      <w:r w:rsidR="001E6477" w:rsidRPr="00F606E9">
        <w:rPr>
          <w:b w:val="0"/>
          <w:sz w:val="24"/>
          <w:szCs w:val="24"/>
        </w:rPr>
        <w:t xml:space="preserve">wszczyna się </w:t>
      </w:r>
      <w:r w:rsidR="00484451" w:rsidRPr="00F606E9">
        <w:rPr>
          <w:b w:val="0"/>
          <w:sz w:val="24"/>
          <w:szCs w:val="24"/>
        </w:rPr>
        <w:t>postępowanie rekrutacyjne</w:t>
      </w:r>
      <w:r w:rsidR="00A47832" w:rsidRPr="00F606E9">
        <w:rPr>
          <w:b w:val="0"/>
          <w:sz w:val="24"/>
          <w:szCs w:val="24"/>
        </w:rPr>
        <w:t>:</w:t>
      </w:r>
    </w:p>
    <w:p w:rsidR="00255A92" w:rsidRPr="00F606E9" w:rsidRDefault="00255A92" w:rsidP="00F606E9">
      <w:pPr>
        <w:pStyle w:val="Tytu"/>
        <w:ind w:left="567"/>
        <w:jc w:val="both"/>
        <w:rPr>
          <w:sz w:val="24"/>
          <w:szCs w:val="24"/>
        </w:rPr>
      </w:pPr>
    </w:p>
    <w:p w:rsidR="00E534D1" w:rsidRPr="00F606E9" w:rsidRDefault="00A47832" w:rsidP="00F606E9">
      <w:pPr>
        <w:pStyle w:val="Tytu"/>
        <w:numPr>
          <w:ilvl w:val="0"/>
          <w:numId w:val="13"/>
        </w:numPr>
        <w:ind w:left="851" w:hanging="425"/>
        <w:jc w:val="both"/>
        <w:rPr>
          <w:sz w:val="24"/>
          <w:szCs w:val="24"/>
        </w:rPr>
      </w:pPr>
      <w:r w:rsidRPr="00F606E9">
        <w:rPr>
          <w:b w:val="0"/>
          <w:sz w:val="24"/>
          <w:szCs w:val="24"/>
        </w:rPr>
        <w:t>N</w:t>
      </w:r>
      <w:r w:rsidR="00E534D1" w:rsidRPr="00F606E9">
        <w:rPr>
          <w:b w:val="0"/>
          <w:sz w:val="24"/>
          <w:szCs w:val="24"/>
        </w:rPr>
        <w:t>a pierwszym etapie postęp</w:t>
      </w:r>
      <w:r w:rsidRPr="00F606E9">
        <w:rPr>
          <w:b w:val="0"/>
          <w:sz w:val="24"/>
          <w:szCs w:val="24"/>
        </w:rPr>
        <w:t xml:space="preserve">owania rekrutacyjnego są brane </w:t>
      </w:r>
      <w:r w:rsidR="00E534D1" w:rsidRPr="00F606E9">
        <w:rPr>
          <w:b w:val="0"/>
          <w:sz w:val="24"/>
          <w:szCs w:val="24"/>
        </w:rPr>
        <w:t>pod uwagę łącznie następujące kryteria:</w:t>
      </w:r>
      <w:r w:rsidR="00F606E9" w:rsidRPr="00F606E9">
        <w:rPr>
          <w:b w:val="0"/>
          <w:sz w:val="24"/>
          <w:szCs w:val="24"/>
        </w:rPr>
        <w:t xml:space="preserve"> (zał. nr 3)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w</w:t>
      </w:r>
      <w:r w:rsidR="0035226A" w:rsidRPr="00F606E9">
        <w:rPr>
          <w:szCs w:val="24"/>
        </w:rPr>
        <w:t>ielodzietność rodziny kandydata</w:t>
      </w:r>
      <w:r w:rsidR="00BF56AF" w:rsidRPr="00F606E9">
        <w:rPr>
          <w:szCs w:val="24"/>
        </w:rPr>
        <w:t xml:space="preserve"> (</w:t>
      </w:r>
      <w:r w:rsidRPr="00F606E9">
        <w:rPr>
          <w:szCs w:val="24"/>
        </w:rPr>
        <w:t>rodzina wy</w:t>
      </w:r>
      <w:r w:rsidR="00BF56AF" w:rsidRPr="00F606E9">
        <w:rPr>
          <w:szCs w:val="24"/>
        </w:rPr>
        <w:t>chowuje troje i więcej dzieci),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niepełnosprawność kandydata,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niepełnosprawność jednego z rodziców kandydata,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niepełnosprawność obojga rodziców kandydata,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niepełnosprawność rodzeństwa kandydata,</w:t>
      </w:r>
    </w:p>
    <w:p w:rsidR="00F3774C" w:rsidRPr="00F606E9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samotne wychowywanie kandydata w rodzinie,</w:t>
      </w:r>
    </w:p>
    <w:p w:rsidR="00F3774C" w:rsidRDefault="00F3774C" w:rsidP="00F606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/>
        <w:ind w:left="1276" w:hanging="425"/>
        <w:jc w:val="both"/>
        <w:rPr>
          <w:szCs w:val="24"/>
        </w:rPr>
      </w:pPr>
      <w:r w:rsidRPr="00F606E9">
        <w:rPr>
          <w:szCs w:val="24"/>
        </w:rPr>
        <w:t>objęcie kandydata pieczą zastępczą.</w:t>
      </w:r>
    </w:p>
    <w:p w:rsidR="00F606E9" w:rsidRPr="00F606E9" w:rsidRDefault="00F606E9" w:rsidP="00F606E9">
      <w:pPr>
        <w:pStyle w:val="Akapitzlist"/>
        <w:autoSpaceDE w:val="0"/>
        <w:autoSpaceDN w:val="0"/>
        <w:adjustRightInd w:val="0"/>
        <w:spacing w:before="120"/>
        <w:ind w:left="1276"/>
        <w:jc w:val="both"/>
        <w:rPr>
          <w:szCs w:val="24"/>
        </w:rPr>
      </w:pPr>
    </w:p>
    <w:p w:rsidR="00E534D1" w:rsidRPr="00F606E9" w:rsidRDefault="00E534D1" w:rsidP="00F606E9">
      <w:pPr>
        <w:pStyle w:val="Tytu"/>
        <w:numPr>
          <w:ilvl w:val="0"/>
          <w:numId w:val="13"/>
        </w:numPr>
        <w:ind w:left="851" w:hanging="425"/>
        <w:jc w:val="both"/>
        <w:rPr>
          <w:b w:val="0"/>
          <w:sz w:val="24"/>
          <w:szCs w:val="24"/>
        </w:rPr>
      </w:pPr>
      <w:r w:rsidRPr="00F606E9">
        <w:rPr>
          <w:b w:val="0"/>
          <w:sz w:val="24"/>
          <w:szCs w:val="24"/>
        </w:rPr>
        <w:t xml:space="preserve">Na drugim </w:t>
      </w:r>
      <w:r w:rsidR="00484451" w:rsidRPr="00F606E9">
        <w:rPr>
          <w:b w:val="0"/>
          <w:sz w:val="24"/>
          <w:szCs w:val="24"/>
        </w:rPr>
        <w:t>etapie rekrutacyj</w:t>
      </w:r>
      <w:r w:rsidR="00831A3B" w:rsidRPr="00F606E9">
        <w:rPr>
          <w:b w:val="0"/>
          <w:sz w:val="24"/>
          <w:szCs w:val="24"/>
        </w:rPr>
        <w:t>nym brane są pod uwagę kryteria określone w załączniku Załącznik</w:t>
      </w:r>
      <w:r w:rsidR="00B07871">
        <w:rPr>
          <w:b w:val="0"/>
          <w:sz w:val="24"/>
          <w:szCs w:val="24"/>
        </w:rPr>
        <w:t xml:space="preserve"> nr 1 do uchwały nr XXVII/392/21</w:t>
      </w:r>
      <w:r w:rsidR="00831A3B" w:rsidRPr="00F606E9">
        <w:rPr>
          <w:b w:val="0"/>
          <w:sz w:val="24"/>
          <w:szCs w:val="24"/>
        </w:rPr>
        <w:t xml:space="preserve"> Rady Miejskiej w Skawinie z dnia </w:t>
      </w:r>
      <w:r w:rsidR="00A51951" w:rsidRPr="00F606E9">
        <w:rPr>
          <w:b w:val="0"/>
          <w:sz w:val="24"/>
          <w:szCs w:val="24"/>
        </w:rPr>
        <w:br/>
      </w:r>
      <w:r w:rsidR="00831A3B" w:rsidRPr="00F606E9">
        <w:rPr>
          <w:b w:val="0"/>
          <w:sz w:val="24"/>
          <w:szCs w:val="24"/>
        </w:rPr>
        <w:t>27 stycznia 2021 r. w sprawie określenia kryteriów rekrutacji na drugim etapie postępowania rekrutacyjnego do przedszkoli i oddziałów przedszkolnych w szkołach podstawowych, dla których organem prowadzącym jest Gmina Skawina, określenia liczby punktów za każde z tych kryteriów i dokumentów niezbędnych do potwierdzenia tych kryteriów.</w:t>
      </w:r>
      <w:r w:rsidR="00F606E9" w:rsidRPr="00F606E9">
        <w:rPr>
          <w:b w:val="0"/>
          <w:sz w:val="24"/>
          <w:szCs w:val="24"/>
        </w:rPr>
        <w:t xml:space="preserve"> (zał. nr 3)</w:t>
      </w:r>
    </w:p>
    <w:p w:rsidR="008A7489" w:rsidRPr="00F606E9" w:rsidRDefault="008A7489" w:rsidP="00F606E9">
      <w:pPr>
        <w:pStyle w:val="Tytu"/>
        <w:jc w:val="both"/>
        <w:rPr>
          <w:b w:val="0"/>
          <w:sz w:val="24"/>
          <w:szCs w:val="24"/>
        </w:rPr>
      </w:pPr>
    </w:p>
    <w:p w:rsidR="00781A59" w:rsidRPr="00F606E9" w:rsidRDefault="00781A59" w:rsidP="00F606E9">
      <w:pPr>
        <w:pStyle w:val="Akapitzlist"/>
        <w:numPr>
          <w:ilvl w:val="0"/>
          <w:numId w:val="39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Przyjmuje się zasadę, że przy równej liczbie punktów uzyskanych przez kandydatów </w:t>
      </w:r>
      <w:r w:rsidR="002226AF" w:rsidRPr="00F606E9">
        <w:rPr>
          <w:szCs w:val="24"/>
        </w:rPr>
        <w:br/>
      </w:r>
      <w:r w:rsidRPr="00F606E9">
        <w:rPr>
          <w:szCs w:val="24"/>
        </w:rPr>
        <w:t>w przedszkolach położonych na terenie miasta pierwszeństwo ma kandydat, który urodził się wcześniej</w:t>
      </w:r>
      <w:r w:rsidR="00853853" w:rsidRPr="00F606E9">
        <w:rPr>
          <w:szCs w:val="24"/>
        </w:rPr>
        <w:t>, natomiast w przedszkolach położonych na terenach wiejskich pierwszeństwo ma kandydat zamieszkujący w miejscowości w której znajduje się przedszkole</w:t>
      </w:r>
      <w:r w:rsidR="008A7489" w:rsidRPr="00F606E9">
        <w:rPr>
          <w:szCs w:val="24"/>
        </w:rPr>
        <w:t>,</w:t>
      </w:r>
      <w:r w:rsidR="00853853" w:rsidRPr="00F606E9">
        <w:rPr>
          <w:szCs w:val="24"/>
        </w:rPr>
        <w:t xml:space="preserve"> a następnie ten który urodził </w:t>
      </w:r>
      <w:r w:rsidR="008A7489" w:rsidRPr="00F606E9">
        <w:rPr>
          <w:szCs w:val="24"/>
        </w:rPr>
        <w:t xml:space="preserve">się </w:t>
      </w:r>
      <w:r w:rsidR="00423BEC" w:rsidRPr="00F606E9">
        <w:rPr>
          <w:szCs w:val="24"/>
        </w:rPr>
        <w:t>wcześniej.</w:t>
      </w:r>
    </w:p>
    <w:p w:rsidR="0083287A" w:rsidRPr="00F606E9" w:rsidRDefault="0083287A" w:rsidP="00F606E9">
      <w:pPr>
        <w:jc w:val="center"/>
        <w:rPr>
          <w:b/>
          <w:szCs w:val="24"/>
        </w:rPr>
      </w:pPr>
    </w:p>
    <w:p w:rsidR="003664A9" w:rsidRPr="00F606E9" w:rsidRDefault="009C3E70" w:rsidP="00F606E9">
      <w:pPr>
        <w:jc w:val="center"/>
        <w:rPr>
          <w:b/>
          <w:szCs w:val="24"/>
        </w:rPr>
      </w:pPr>
      <w:r w:rsidRPr="00F606E9">
        <w:rPr>
          <w:b/>
          <w:szCs w:val="24"/>
        </w:rPr>
        <w:t>§ 3</w:t>
      </w:r>
    </w:p>
    <w:p w:rsidR="003664A9" w:rsidRPr="00F606E9" w:rsidRDefault="003664A9" w:rsidP="00F606E9">
      <w:pPr>
        <w:pStyle w:val="Tytu"/>
        <w:rPr>
          <w:sz w:val="24"/>
          <w:szCs w:val="24"/>
        </w:rPr>
      </w:pPr>
    </w:p>
    <w:p w:rsidR="003664A9" w:rsidRPr="00F606E9" w:rsidRDefault="003664A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ZASADY PRACY KOMISJI REKRUTACYJNEJ</w:t>
      </w:r>
    </w:p>
    <w:p w:rsidR="003664A9" w:rsidRPr="00F606E9" w:rsidRDefault="003664A9" w:rsidP="00F606E9">
      <w:pPr>
        <w:pStyle w:val="Akapitzlist"/>
        <w:ind w:left="1440"/>
        <w:jc w:val="both"/>
        <w:rPr>
          <w:szCs w:val="24"/>
        </w:rPr>
      </w:pPr>
    </w:p>
    <w:p w:rsidR="003664A9" w:rsidRPr="00F606E9" w:rsidRDefault="003664A9" w:rsidP="00F606E9">
      <w:pPr>
        <w:pStyle w:val="Tekstpodstawowywcity2"/>
        <w:numPr>
          <w:ilvl w:val="0"/>
          <w:numId w:val="4"/>
        </w:numPr>
        <w:tabs>
          <w:tab w:val="left" w:pos="426"/>
        </w:tabs>
        <w:ind w:left="426" w:hanging="426"/>
        <w:rPr>
          <w:szCs w:val="24"/>
        </w:rPr>
      </w:pPr>
      <w:r w:rsidRPr="00F606E9">
        <w:rPr>
          <w:szCs w:val="24"/>
        </w:rPr>
        <w:t>Komisję Rekrutacyjn</w:t>
      </w:r>
      <w:r w:rsidR="001826EA" w:rsidRPr="00F606E9">
        <w:rPr>
          <w:szCs w:val="24"/>
        </w:rPr>
        <w:t xml:space="preserve">ą powołuje </w:t>
      </w:r>
      <w:r w:rsidR="005A6095" w:rsidRPr="00F606E9">
        <w:rPr>
          <w:szCs w:val="24"/>
        </w:rPr>
        <w:t>D</w:t>
      </w:r>
      <w:r w:rsidR="001826EA" w:rsidRPr="00F606E9">
        <w:rPr>
          <w:szCs w:val="24"/>
        </w:rPr>
        <w:t>yrektor</w:t>
      </w:r>
      <w:r w:rsidR="0083287A" w:rsidRPr="00F606E9">
        <w:rPr>
          <w:szCs w:val="24"/>
        </w:rPr>
        <w:t xml:space="preserve"> Przedszkola oraz wyznacza jej P</w:t>
      </w:r>
      <w:r w:rsidR="001826EA" w:rsidRPr="00F606E9">
        <w:rPr>
          <w:szCs w:val="24"/>
        </w:rPr>
        <w:t>rzewodniczącego</w:t>
      </w:r>
      <w:r w:rsidR="00B726B1" w:rsidRPr="00F606E9">
        <w:rPr>
          <w:szCs w:val="24"/>
        </w:rPr>
        <w:t>.</w:t>
      </w:r>
    </w:p>
    <w:p w:rsidR="003664A9" w:rsidRPr="00F606E9" w:rsidRDefault="003664A9" w:rsidP="00F606E9">
      <w:pPr>
        <w:pStyle w:val="Tekstpodstawowywcity2"/>
        <w:numPr>
          <w:ilvl w:val="0"/>
          <w:numId w:val="4"/>
        </w:numPr>
        <w:tabs>
          <w:tab w:val="left" w:pos="426"/>
        </w:tabs>
        <w:ind w:left="426" w:hanging="426"/>
        <w:rPr>
          <w:szCs w:val="24"/>
        </w:rPr>
      </w:pPr>
      <w:r w:rsidRPr="00F606E9">
        <w:rPr>
          <w:szCs w:val="24"/>
        </w:rPr>
        <w:t>W skład Komisji Rekrutacyjnej wchodzą:</w:t>
      </w:r>
    </w:p>
    <w:p w:rsidR="003664A9" w:rsidRPr="00F606E9" w:rsidRDefault="00B151B2" w:rsidP="00F606E9">
      <w:pPr>
        <w:pStyle w:val="Akapitzlist"/>
        <w:numPr>
          <w:ilvl w:val="0"/>
          <w:numId w:val="5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 xml:space="preserve">przewodniczący – </w:t>
      </w:r>
      <w:r w:rsidR="004E5B0F" w:rsidRPr="00F606E9">
        <w:rPr>
          <w:szCs w:val="24"/>
        </w:rPr>
        <w:t xml:space="preserve">przedstawiciel </w:t>
      </w:r>
      <w:r w:rsidR="00D363E9" w:rsidRPr="00F606E9">
        <w:rPr>
          <w:szCs w:val="24"/>
        </w:rPr>
        <w:t>R</w:t>
      </w:r>
      <w:r w:rsidR="004E5B0F" w:rsidRPr="00F606E9">
        <w:rPr>
          <w:szCs w:val="24"/>
        </w:rPr>
        <w:t xml:space="preserve">ady </w:t>
      </w:r>
      <w:r w:rsidR="00D363E9" w:rsidRPr="00F606E9">
        <w:rPr>
          <w:szCs w:val="24"/>
        </w:rPr>
        <w:t>P</w:t>
      </w:r>
      <w:r w:rsidR="004E5B0F" w:rsidRPr="00F606E9">
        <w:rPr>
          <w:szCs w:val="24"/>
        </w:rPr>
        <w:t>edagogicznej</w:t>
      </w:r>
      <w:r w:rsidRPr="00F606E9">
        <w:rPr>
          <w:szCs w:val="24"/>
        </w:rPr>
        <w:t>,</w:t>
      </w:r>
    </w:p>
    <w:p w:rsidR="00B151B2" w:rsidRPr="00F606E9" w:rsidRDefault="00B151B2" w:rsidP="00F606E9">
      <w:pPr>
        <w:pStyle w:val="Akapitzlist"/>
        <w:numPr>
          <w:ilvl w:val="0"/>
          <w:numId w:val="5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członek komisji – przedstawiciel Rady Pedagogicznej,</w:t>
      </w:r>
    </w:p>
    <w:p w:rsidR="003664A9" w:rsidRPr="00F606E9" w:rsidRDefault="00B151B2" w:rsidP="00F606E9">
      <w:pPr>
        <w:pStyle w:val="Akapitzlist"/>
        <w:numPr>
          <w:ilvl w:val="0"/>
          <w:numId w:val="5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członek komisji – p</w:t>
      </w:r>
      <w:r w:rsidR="007E40A3" w:rsidRPr="00F606E9">
        <w:rPr>
          <w:szCs w:val="24"/>
        </w:rPr>
        <w:t>rzedstawiciel Rady Pedagogicznej.</w:t>
      </w:r>
    </w:p>
    <w:p w:rsidR="007E40A3" w:rsidRPr="00F606E9" w:rsidRDefault="007E40A3" w:rsidP="00F606E9">
      <w:pPr>
        <w:pStyle w:val="Akapitzlist"/>
        <w:ind w:left="1440"/>
        <w:jc w:val="both"/>
        <w:rPr>
          <w:szCs w:val="24"/>
        </w:rPr>
      </w:pPr>
    </w:p>
    <w:p w:rsidR="001826EA" w:rsidRPr="00F606E9" w:rsidRDefault="001826EA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Do zadań Komisji rekrutacyjnej należy w szczególności:</w:t>
      </w:r>
    </w:p>
    <w:p w:rsidR="002639C1" w:rsidRPr="00F606E9" w:rsidRDefault="00D363E9" w:rsidP="00F606E9">
      <w:pPr>
        <w:pStyle w:val="Akapitzlist"/>
        <w:numPr>
          <w:ilvl w:val="0"/>
          <w:numId w:val="18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A</w:t>
      </w:r>
      <w:r w:rsidR="002639C1" w:rsidRPr="00F606E9">
        <w:rPr>
          <w:szCs w:val="24"/>
        </w:rPr>
        <w:t>naliz</w:t>
      </w:r>
      <w:r w:rsidRPr="00F606E9">
        <w:rPr>
          <w:szCs w:val="24"/>
        </w:rPr>
        <w:t>a</w:t>
      </w:r>
      <w:r w:rsidR="002639C1" w:rsidRPr="00F606E9">
        <w:rPr>
          <w:szCs w:val="24"/>
        </w:rPr>
        <w:t xml:space="preserve"> „Wniosk</w:t>
      </w:r>
      <w:r w:rsidRPr="00F606E9">
        <w:rPr>
          <w:szCs w:val="24"/>
        </w:rPr>
        <w:t>ów</w:t>
      </w:r>
      <w:r w:rsidR="002639C1" w:rsidRPr="00F606E9">
        <w:rPr>
          <w:szCs w:val="24"/>
        </w:rPr>
        <w:t xml:space="preserve"> o przyjęcie do przedszkola</w:t>
      </w:r>
      <w:r w:rsidR="00A53FE3" w:rsidRPr="00F606E9">
        <w:rPr>
          <w:szCs w:val="24"/>
        </w:rPr>
        <w:t xml:space="preserve"> samorządowego”</w:t>
      </w:r>
      <w:r w:rsidR="002639C1" w:rsidRPr="00F606E9">
        <w:rPr>
          <w:szCs w:val="24"/>
        </w:rPr>
        <w:t xml:space="preserve"> i przyzna</w:t>
      </w:r>
      <w:r w:rsidRPr="00F606E9">
        <w:rPr>
          <w:szCs w:val="24"/>
        </w:rPr>
        <w:t xml:space="preserve">nie </w:t>
      </w:r>
      <w:r w:rsidR="002639C1" w:rsidRPr="00F606E9">
        <w:rPr>
          <w:szCs w:val="24"/>
        </w:rPr>
        <w:t>punkt</w:t>
      </w:r>
      <w:r w:rsidRPr="00F606E9">
        <w:rPr>
          <w:szCs w:val="24"/>
        </w:rPr>
        <w:t>ów</w:t>
      </w:r>
      <w:r w:rsidR="002639C1" w:rsidRPr="00F606E9">
        <w:rPr>
          <w:szCs w:val="24"/>
        </w:rPr>
        <w:t xml:space="preserve"> zgodnie </w:t>
      </w:r>
      <w:r w:rsidR="00A53FE3" w:rsidRPr="00F606E9">
        <w:rPr>
          <w:szCs w:val="24"/>
        </w:rPr>
        <w:t>„Kr</w:t>
      </w:r>
      <w:r w:rsidR="00796730" w:rsidRPr="00F606E9">
        <w:rPr>
          <w:szCs w:val="24"/>
        </w:rPr>
        <w:t>yteriami naboru do przedszkoli”,</w:t>
      </w:r>
    </w:p>
    <w:p w:rsidR="001826EA" w:rsidRPr="00F606E9" w:rsidRDefault="001826EA" w:rsidP="00F606E9">
      <w:pPr>
        <w:pStyle w:val="Akapitzlist"/>
        <w:numPr>
          <w:ilvl w:val="0"/>
          <w:numId w:val="18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Ustalenie wyników postępowania rekruta</w:t>
      </w:r>
      <w:r w:rsidR="00982E68" w:rsidRPr="00F606E9">
        <w:rPr>
          <w:szCs w:val="24"/>
        </w:rPr>
        <w:t>cyjnego i podanie do publicznej</w:t>
      </w:r>
      <w:r w:rsidR="00BF56AF" w:rsidRPr="00F606E9">
        <w:rPr>
          <w:szCs w:val="24"/>
        </w:rPr>
        <w:t xml:space="preserve"> </w:t>
      </w:r>
      <w:r w:rsidRPr="00F606E9">
        <w:rPr>
          <w:szCs w:val="24"/>
        </w:rPr>
        <w:t>wiadomości listy kandydatów zakwalifik</w:t>
      </w:r>
      <w:r w:rsidR="00A47832" w:rsidRPr="00F606E9">
        <w:rPr>
          <w:szCs w:val="24"/>
        </w:rPr>
        <w:t>owanych i niezakwalifikowanych,</w:t>
      </w:r>
    </w:p>
    <w:p w:rsidR="001826EA" w:rsidRPr="00F606E9" w:rsidRDefault="002639C1" w:rsidP="00F606E9">
      <w:pPr>
        <w:pStyle w:val="Akapitzlist"/>
        <w:numPr>
          <w:ilvl w:val="0"/>
          <w:numId w:val="18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Ustal</w:t>
      </w:r>
      <w:r w:rsidR="00D363E9" w:rsidRPr="00F606E9">
        <w:rPr>
          <w:szCs w:val="24"/>
        </w:rPr>
        <w:t>enie</w:t>
      </w:r>
      <w:r w:rsidR="001826EA" w:rsidRPr="00F606E9">
        <w:rPr>
          <w:szCs w:val="24"/>
        </w:rPr>
        <w:t xml:space="preserve"> i podanie do publicznej wiadomości listy kandydatów przyjętych </w:t>
      </w:r>
      <w:r w:rsidR="00F3774C" w:rsidRPr="00F606E9">
        <w:rPr>
          <w:szCs w:val="24"/>
        </w:rPr>
        <w:br/>
      </w:r>
      <w:r w:rsidR="001826EA" w:rsidRPr="00F606E9">
        <w:rPr>
          <w:szCs w:val="24"/>
        </w:rPr>
        <w:t>i nieprzyjętych do przedszkola</w:t>
      </w:r>
      <w:r w:rsidR="00B726B1" w:rsidRPr="00F606E9">
        <w:rPr>
          <w:szCs w:val="24"/>
        </w:rPr>
        <w:t>,</w:t>
      </w:r>
    </w:p>
    <w:p w:rsidR="001826EA" w:rsidRPr="00F606E9" w:rsidRDefault="001826EA" w:rsidP="00F606E9">
      <w:pPr>
        <w:pStyle w:val="Akapitzlist"/>
        <w:numPr>
          <w:ilvl w:val="0"/>
          <w:numId w:val="18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Sporządzenie protokołu postępowania rekrutacyjnego.</w:t>
      </w:r>
    </w:p>
    <w:p w:rsidR="00F3774C" w:rsidRPr="00F606E9" w:rsidRDefault="00F3774C" w:rsidP="00F606E9">
      <w:pPr>
        <w:pStyle w:val="Akapitzlist"/>
        <w:ind w:left="1353"/>
        <w:jc w:val="both"/>
        <w:rPr>
          <w:szCs w:val="24"/>
        </w:rPr>
      </w:pPr>
    </w:p>
    <w:p w:rsidR="001151F9" w:rsidRPr="00F606E9" w:rsidRDefault="001151F9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Wyniki postępowania rekrutacyjnego podaje się do publicznej wiadomości w formie listy kandydatów zakwalifikowanych i kandydatów niezakwalifikowanych, zawierającej imiona, i nazwiska kandydatów oraz informację o zakwalifikowaniu albo niezakwalifikowaniu do danego przedszkola.</w:t>
      </w:r>
    </w:p>
    <w:p w:rsidR="002639C1" w:rsidRPr="00F606E9" w:rsidRDefault="002639C1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lastRenderedPageBreak/>
        <w:t>Przewodniczący komisji rekrutacyjnej może żądać dokumentów potwierdzających okoliczności zawarte w oświadczeniach</w:t>
      </w:r>
      <w:r w:rsidR="00CE3112" w:rsidRPr="00F606E9">
        <w:rPr>
          <w:szCs w:val="24"/>
        </w:rPr>
        <w:t xml:space="preserve"> w terminie </w:t>
      </w:r>
      <w:r w:rsidR="00132E32" w:rsidRPr="00F606E9">
        <w:rPr>
          <w:szCs w:val="24"/>
        </w:rPr>
        <w:t>wyznaczonym przez prze</w:t>
      </w:r>
      <w:r w:rsidR="00F3774C" w:rsidRPr="00F606E9">
        <w:rPr>
          <w:szCs w:val="24"/>
        </w:rPr>
        <w:t xml:space="preserve">wodniczącego, lub może zwrócić się </w:t>
      </w:r>
      <w:r w:rsidR="00DF0421" w:rsidRPr="00F606E9">
        <w:rPr>
          <w:szCs w:val="24"/>
        </w:rPr>
        <w:t>do B</w:t>
      </w:r>
      <w:r w:rsidR="00B151B2" w:rsidRPr="00F606E9">
        <w:rPr>
          <w:szCs w:val="24"/>
        </w:rPr>
        <w:t>urmistrza</w:t>
      </w:r>
      <w:r w:rsidR="00F3774C" w:rsidRPr="00F606E9">
        <w:rPr>
          <w:szCs w:val="24"/>
        </w:rPr>
        <w:t xml:space="preserve"> </w:t>
      </w:r>
      <w:r w:rsidR="00132E32" w:rsidRPr="00F606E9">
        <w:rPr>
          <w:szCs w:val="24"/>
        </w:rPr>
        <w:t>o potwierdzenie</w:t>
      </w:r>
      <w:r w:rsidR="00F3774C" w:rsidRPr="00F606E9">
        <w:rPr>
          <w:szCs w:val="24"/>
        </w:rPr>
        <w:t xml:space="preserve"> tych</w:t>
      </w:r>
      <w:r w:rsidR="00B151B2" w:rsidRPr="00F606E9">
        <w:rPr>
          <w:szCs w:val="24"/>
        </w:rPr>
        <w:t xml:space="preserve"> okoliczności. Burmistrz </w:t>
      </w:r>
      <w:r w:rsidR="00132E32" w:rsidRPr="00F606E9">
        <w:rPr>
          <w:szCs w:val="24"/>
        </w:rPr>
        <w:t>potwierdza te ok</w:t>
      </w:r>
      <w:r w:rsidR="00F3774C" w:rsidRPr="00F606E9">
        <w:rPr>
          <w:szCs w:val="24"/>
        </w:rPr>
        <w:t>oliczności w terminie 14 dni.</w:t>
      </w:r>
    </w:p>
    <w:p w:rsidR="001151F9" w:rsidRPr="00F606E9" w:rsidRDefault="001151F9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Komisja rekrutacyjna przyjmuje kandydata do danego przedszkola, jeśli w wyniku postępowania rekrutacyjnego kandydat został zakwalifikowany oraz złożył wymagane dokumenty.</w:t>
      </w:r>
    </w:p>
    <w:p w:rsidR="001151F9" w:rsidRPr="00F606E9" w:rsidRDefault="001151F9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Komisja rekrutacyjna podaje do publicznej wiadomości listę kandydatów przyjętych </w:t>
      </w:r>
      <w:r w:rsidR="00426C6F" w:rsidRPr="00F606E9">
        <w:rPr>
          <w:szCs w:val="24"/>
        </w:rPr>
        <w:br/>
        <w:t>i nieprzyjętych do danego prze</w:t>
      </w:r>
      <w:r w:rsidRPr="00F606E9">
        <w:rPr>
          <w:szCs w:val="24"/>
        </w:rPr>
        <w:t>dszkola. Lista zawiera imiona i nazwiska kandydatów przyjętych i nieprzyjętych lub informację o liczbie wolnych miejsc.</w:t>
      </w:r>
    </w:p>
    <w:p w:rsidR="001151F9" w:rsidRPr="00F606E9" w:rsidRDefault="001151F9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Listy </w:t>
      </w:r>
      <w:r w:rsidR="003664A9" w:rsidRPr="00F606E9">
        <w:rPr>
          <w:szCs w:val="24"/>
        </w:rPr>
        <w:t xml:space="preserve">dzieci przyjętych i nieprzyjętych </w:t>
      </w:r>
      <w:r w:rsidRPr="00F606E9">
        <w:rPr>
          <w:szCs w:val="24"/>
        </w:rPr>
        <w:t xml:space="preserve">podaje się do publicznej wiadomości poprzez umieszczenie w widocznym miejscu w siedzibie przedszkola. </w:t>
      </w:r>
      <w:r w:rsidR="00F9112B" w:rsidRPr="00F606E9">
        <w:rPr>
          <w:szCs w:val="24"/>
        </w:rPr>
        <w:t xml:space="preserve">Listy zawierają imiona </w:t>
      </w:r>
      <w:r w:rsidR="00426C6F" w:rsidRPr="00F606E9">
        <w:rPr>
          <w:szCs w:val="24"/>
        </w:rPr>
        <w:br/>
      </w:r>
      <w:r w:rsidR="00F9112B" w:rsidRPr="00F606E9">
        <w:rPr>
          <w:szCs w:val="24"/>
        </w:rPr>
        <w:t>i nazwiska kandydatów uszeregowane w kolejności alfabetycznej oraz najniższą liczbę punktów, która uprawnia do przyjęcia.</w:t>
      </w:r>
      <w:r w:rsidR="00AA07FA" w:rsidRPr="00F606E9">
        <w:rPr>
          <w:szCs w:val="24"/>
        </w:rPr>
        <w:t xml:space="preserve"> Lista zawiera datę p</w:t>
      </w:r>
      <w:r w:rsidR="00C1018A" w:rsidRPr="00F606E9">
        <w:rPr>
          <w:szCs w:val="24"/>
        </w:rPr>
        <w:t>odania do publicznej wiadomości oraz podpis przewodniczącego komisji rekrutacyjnej.</w:t>
      </w:r>
    </w:p>
    <w:p w:rsidR="001C02DB" w:rsidRPr="00F606E9" w:rsidRDefault="001151F9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Dane osobowe kandydatów nieprzyjętych zgromadzone w celach postępowania rekrutacyjnego są przechowywane przez okres roku</w:t>
      </w:r>
      <w:r w:rsidR="00F3774C" w:rsidRPr="00F606E9">
        <w:rPr>
          <w:szCs w:val="24"/>
        </w:rPr>
        <w:t>, chyba, że</w:t>
      </w:r>
      <w:r w:rsidR="00BB09C3" w:rsidRPr="00F606E9">
        <w:rPr>
          <w:szCs w:val="24"/>
        </w:rPr>
        <w:t xml:space="preserve"> na rozstrz</w:t>
      </w:r>
      <w:r w:rsidR="00DF0421" w:rsidRPr="00F606E9">
        <w:rPr>
          <w:szCs w:val="24"/>
        </w:rPr>
        <w:t>ygniecie D</w:t>
      </w:r>
      <w:r w:rsidR="00F3774C" w:rsidRPr="00F606E9">
        <w:rPr>
          <w:szCs w:val="24"/>
        </w:rPr>
        <w:t>yrektora przedszkola</w:t>
      </w:r>
      <w:r w:rsidR="00BB09C3" w:rsidRPr="00F606E9">
        <w:rPr>
          <w:szCs w:val="24"/>
        </w:rPr>
        <w:t xml:space="preserve"> została w</w:t>
      </w:r>
      <w:r w:rsidR="00F3774C" w:rsidRPr="00F606E9">
        <w:rPr>
          <w:szCs w:val="24"/>
        </w:rPr>
        <w:t xml:space="preserve">niesiona skarga do sądu administracyjnego </w:t>
      </w:r>
      <w:r w:rsidR="00F3774C" w:rsidRPr="00F606E9">
        <w:rPr>
          <w:szCs w:val="24"/>
        </w:rPr>
        <w:br/>
      </w:r>
      <w:r w:rsidR="00BB09C3" w:rsidRPr="00F606E9">
        <w:rPr>
          <w:szCs w:val="24"/>
        </w:rPr>
        <w:t>i postę</w:t>
      </w:r>
      <w:r w:rsidR="00F3774C" w:rsidRPr="00F606E9">
        <w:rPr>
          <w:szCs w:val="24"/>
        </w:rPr>
        <w:t xml:space="preserve">powanie nie zostało zakończone </w:t>
      </w:r>
      <w:r w:rsidR="00BB09C3" w:rsidRPr="00F606E9">
        <w:rPr>
          <w:szCs w:val="24"/>
        </w:rPr>
        <w:t>prawomocnym wyrokiem.</w:t>
      </w:r>
    </w:p>
    <w:p w:rsidR="00AA07FA" w:rsidRPr="00F606E9" w:rsidRDefault="00AA07FA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W terminie 7 dni od dnia podania do publicznej wiadomości listy kandydatów przyjętych i nieprzyjętych, rodzic </w:t>
      </w:r>
      <w:r w:rsidR="001C02DB" w:rsidRPr="00F606E9">
        <w:rPr>
          <w:szCs w:val="24"/>
        </w:rPr>
        <w:t xml:space="preserve">/opiekun prawny/ </w:t>
      </w:r>
      <w:r w:rsidRPr="00F606E9">
        <w:rPr>
          <w:szCs w:val="24"/>
        </w:rPr>
        <w:t>kandydata może wys</w:t>
      </w:r>
      <w:r w:rsidR="001C02DB" w:rsidRPr="00F606E9">
        <w:rPr>
          <w:szCs w:val="24"/>
        </w:rPr>
        <w:t xml:space="preserve">tąpić do komisji rekrutacyjnej </w:t>
      </w:r>
      <w:r w:rsidRPr="00F606E9">
        <w:rPr>
          <w:szCs w:val="24"/>
        </w:rPr>
        <w:t>z wnioskiem o sporządzenie uzasadnienia odmowy przyjęcia kandydata do przedszkola.</w:t>
      </w:r>
    </w:p>
    <w:p w:rsidR="005C4652" w:rsidRPr="00F606E9" w:rsidRDefault="00AA07FA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Uzasadnienie sporządza się w terminie 5 dni od dnia wystąpienia z wnioskiem. Uzasadnienie zawiera przyczyny odmowy przyjęcia w tym najniższą liczbę punktów, która </w:t>
      </w:r>
      <w:r w:rsidR="00B610B3" w:rsidRPr="00F606E9">
        <w:rPr>
          <w:szCs w:val="24"/>
        </w:rPr>
        <w:t>uprawniała</w:t>
      </w:r>
      <w:r w:rsidRPr="00F606E9">
        <w:rPr>
          <w:szCs w:val="24"/>
        </w:rPr>
        <w:t xml:space="preserve"> do przyjęcia oraz liczbę punktów którą </w:t>
      </w:r>
      <w:r w:rsidR="00B610B3" w:rsidRPr="00F606E9">
        <w:rPr>
          <w:szCs w:val="24"/>
        </w:rPr>
        <w:t>uzyskał</w:t>
      </w:r>
      <w:r w:rsidRPr="00F606E9">
        <w:rPr>
          <w:szCs w:val="24"/>
        </w:rPr>
        <w:t xml:space="preserve"> kandydat </w:t>
      </w:r>
      <w:r w:rsidR="0031458C" w:rsidRPr="00F606E9">
        <w:rPr>
          <w:szCs w:val="24"/>
        </w:rPr>
        <w:br/>
      </w:r>
      <w:r w:rsidRPr="00F606E9">
        <w:rPr>
          <w:szCs w:val="24"/>
        </w:rPr>
        <w:t>w postępowaniu rekrutacyjnym.</w:t>
      </w:r>
      <w:r w:rsidR="00426C6F" w:rsidRPr="00F606E9">
        <w:rPr>
          <w:szCs w:val="24"/>
        </w:rPr>
        <w:t xml:space="preserve"> </w:t>
      </w:r>
    </w:p>
    <w:p w:rsidR="00B610B3" w:rsidRPr="00F606E9" w:rsidRDefault="00B610B3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Rodzic </w:t>
      </w:r>
      <w:r w:rsidR="005C4652" w:rsidRPr="00F606E9">
        <w:rPr>
          <w:szCs w:val="24"/>
        </w:rPr>
        <w:t xml:space="preserve">/opiekun prawny/ </w:t>
      </w:r>
      <w:r w:rsidRPr="00F606E9">
        <w:rPr>
          <w:szCs w:val="24"/>
        </w:rPr>
        <w:t>może wnieść do dyrektora przedszkola odwołanie od rozstrzygnięć komisji rekrutacyjnej w terminie 7 dni od otrzymania uzasadnienia.</w:t>
      </w:r>
    </w:p>
    <w:p w:rsidR="00B610B3" w:rsidRPr="00F606E9" w:rsidRDefault="00B610B3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Dyrektor rozpatruje odwołanie od rozstrzygnięcia komisji rekrutacyjnej w terminie 7 dni od otrzymania odwołania.</w:t>
      </w:r>
    </w:p>
    <w:p w:rsidR="00B610B3" w:rsidRPr="00F606E9" w:rsidRDefault="00B610B3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Na rozstrzygnięcie dyrektora służy skarga do sądu administracyjnego.</w:t>
      </w:r>
    </w:p>
    <w:p w:rsidR="00C1018A" w:rsidRPr="00F606E9" w:rsidRDefault="00C1018A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Jeżeli po przeprowadzeniu postępowania rekrutacyjnego przedszkole nadal dysponuje wolnymi miejscami, przeprowadza się postępowa</w:t>
      </w:r>
      <w:r w:rsidR="009D78A0" w:rsidRPr="00F606E9">
        <w:rPr>
          <w:szCs w:val="24"/>
        </w:rPr>
        <w:t>nie uzupełniające</w:t>
      </w:r>
      <w:r w:rsidRPr="00F606E9">
        <w:rPr>
          <w:szCs w:val="24"/>
        </w:rPr>
        <w:t>.</w:t>
      </w:r>
    </w:p>
    <w:p w:rsidR="00C1018A" w:rsidRPr="00F606E9" w:rsidRDefault="00C1018A" w:rsidP="00F606E9">
      <w:pPr>
        <w:pStyle w:val="Akapitzlist"/>
        <w:numPr>
          <w:ilvl w:val="0"/>
          <w:numId w:val="4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Postępowanie uzupełniające powinno zakończyć się do końca sierpnia roku szkolnego poprzedzającego rok szkolny, na który jest przeprowa</w:t>
      </w:r>
      <w:r w:rsidR="00580B72" w:rsidRPr="00F606E9">
        <w:rPr>
          <w:szCs w:val="24"/>
        </w:rPr>
        <w:t>dzane postępowanie rekrutacyjne.</w:t>
      </w:r>
    </w:p>
    <w:p w:rsidR="007E40A3" w:rsidRPr="00F606E9" w:rsidRDefault="007E40A3" w:rsidP="00F606E9">
      <w:pPr>
        <w:pStyle w:val="Tytu"/>
        <w:rPr>
          <w:sz w:val="24"/>
          <w:szCs w:val="24"/>
        </w:rPr>
      </w:pPr>
    </w:p>
    <w:p w:rsidR="003664A9" w:rsidRPr="00F606E9" w:rsidRDefault="003664A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§ 4</w:t>
      </w:r>
    </w:p>
    <w:p w:rsidR="00160BD0" w:rsidRPr="00F606E9" w:rsidRDefault="00160BD0" w:rsidP="00F606E9">
      <w:pPr>
        <w:pStyle w:val="Tytu"/>
        <w:rPr>
          <w:sz w:val="24"/>
          <w:szCs w:val="24"/>
        </w:rPr>
      </w:pPr>
    </w:p>
    <w:p w:rsidR="003664A9" w:rsidRPr="00F606E9" w:rsidRDefault="003664A9" w:rsidP="00F606E9">
      <w:pPr>
        <w:jc w:val="center"/>
        <w:rPr>
          <w:b/>
          <w:szCs w:val="24"/>
        </w:rPr>
      </w:pPr>
      <w:r w:rsidRPr="00F606E9">
        <w:rPr>
          <w:b/>
          <w:szCs w:val="24"/>
        </w:rPr>
        <w:t>DOKUMENTY REKRUTACJI</w:t>
      </w: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</w:p>
    <w:p w:rsidR="003664A9" w:rsidRPr="00D348FE" w:rsidRDefault="003664A9" w:rsidP="00BE2654">
      <w:pPr>
        <w:pStyle w:val="Akapitzlist"/>
        <w:numPr>
          <w:ilvl w:val="0"/>
          <w:numId w:val="7"/>
        </w:numPr>
        <w:jc w:val="both"/>
        <w:rPr>
          <w:szCs w:val="24"/>
          <w:u w:val="single"/>
        </w:rPr>
      </w:pPr>
      <w:r w:rsidRPr="00F606E9">
        <w:rPr>
          <w:szCs w:val="24"/>
        </w:rPr>
        <w:t xml:space="preserve">Dokumenty składane </w:t>
      </w:r>
      <w:r w:rsidR="00D97B92">
        <w:rPr>
          <w:szCs w:val="24"/>
        </w:rPr>
        <w:t xml:space="preserve">są </w:t>
      </w:r>
      <w:r w:rsidRPr="00F606E9">
        <w:rPr>
          <w:szCs w:val="24"/>
        </w:rPr>
        <w:t>prz</w:t>
      </w:r>
      <w:r w:rsidR="005C4652" w:rsidRPr="00F606E9">
        <w:rPr>
          <w:szCs w:val="24"/>
        </w:rPr>
        <w:t xml:space="preserve">ez rodziców/opiekunów </w:t>
      </w:r>
      <w:r w:rsidR="00811B95">
        <w:rPr>
          <w:szCs w:val="24"/>
        </w:rPr>
        <w:t xml:space="preserve">prawnych w przedszkolach </w:t>
      </w:r>
      <w:r w:rsidR="00D348FE" w:rsidRPr="00D348FE">
        <w:rPr>
          <w:szCs w:val="24"/>
          <w:u w:val="single"/>
        </w:rPr>
        <w:t xml:space="preserve">tylko </w:t>
      </w:r>
      <w:r w:rsidR="00D348FE" w:rsidRPr="00D348FE">
        <w:rPr>
          <w:szCs w:val="24"/>
          <w:u w:val="single"/>
        </w:rPr>
        <w:br/>
      </w:r>
      <w:r w:rsidR="003F3D53" w:rsidRPr="00D348FE">
        <w:rPr>
          <w:szCs w:val="24"/>
          <w:u w:val="single"/>
        </w:rPr>
        <w:t>w zaklejonych kopertach</w:t>
      </w:r>
      <w:r w:rsidR="00BE2654">
        <w:rPr>
          <w:szCs w:val="24"/>
          <w:u w:val="single"/>
        </w:rPr>
        <w:t xml:space="preserve"> do urn/skrzynek</w:t>
      </w:r>
      <w:r w:rsidR="00BE2654" w:rsidRPr="00BE2654">
        <w:rPr>
          <w:szCs w:val="24"/>
          <w:u w:val="single"/>
        </w:rPr>
        <w:t xml:space="preserve"> w wyznaczonym miejscu na terenie placówki.</w:t>
      </w:r>
    </w:p>
    <w:p w:rsidR="00AB7D16" w:rsidRPr="00F606E9" w:rsidRDefault="003664A9" w:rsidP="00F606E9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„</w:t>
      </w:r>
      <w:r w:rsidR="00426C6F" w:rsidRPr="00F606E9">
        <w:rPr>
          <w:szCs w:val="24"/>
        </w:rPr>
        <w:t>Wniosek o przyjęcie</w:t>
      </w:r>
      <w:r w:rsidR="00271844" w:rsidRPr="00F606E9">
        <w:rPr>
          <w:szCs w:val="24"/>
        </w:rPr>
        <w:t xml:space="preserve"> dziecka do p</w:t>
      </w:r>
      <w:r w:rsidRPr="00F606E9">
        <w:rPr>
          <w:szCs w:val="24"/>
        </w:rPr>
        <w:t>rzedszkola</w:t>
      </w:r>
      <w:r w:rsidR="00A53FE3" w:rsidRPr="00F606E9">
        <w:rPr>
          <w:szCs w:val="24"/>
        </w:rPr>
        <w:t xml:space="preserve"> samorządowego</w:t>
      </w:r>
      <w:r w:rsidRPr="00F606E9">
        <w:rPr>
          <w:szCs w:val="24"/>
        </w:rPr>
        <w:t>”</w:t>
      </w:r>
      <w:r w:rsidR="00271844" w:rsidRPr="00F606E9">
        <w:rPr>
          <w:szCs w:val="24"/>
        </w:rPr>
        <w:t xml:space="preserve"> oraz</w:t>
      </w:r>
      <w:r w:rsidR="00580B72" w:rsidRPr="00F606E9">
        <w:rPr>
          <w:szCs w:val="24"/>
        </w:rPr>
        <w:t xml:space="preserve"> </w:t>
      </w:r>
      <w:r w:rsidR="00271844" w:rsidRPr="00F606E9">
        <w:rPr>
          <w:szCs w:val="24"/>
        </w:rPr>
        <w:t>d</w:t>
      </w:r>
      <w:r w:rsidR="00DF68DA" w:rsidRPr="00F606E9">
        <w:rPr>
          <w:szCs w:val="24"/>
        </w:rPr>
        <w:t xml:space="preserve">okumenty </w:t>
      </w:r>
      <w:bookmarkStart w:id="0" w:name="_GoBack"/>
      <w:bookmarkEnd w:id="0"/>
      <w:r w:rsidR="00DF68DA" w:rsidRPr="00F606E9">
        <w:rPr>
          <w:szCs w:val="24"/>
        </w:rPr>
        <w:t>potwierdzające spełnian</w:t>
      </w:r>
      <w:r w:rsidR="00AB7D16" w:rsidRPr="00F606E9">
        <w:rPr>
          <w:szCs w:val="24"/>
        </w:rPr>
        <w:t xml:space="preserve">ie przez kandydata kryteriów </w:t>
      </w:r>
      <w:r w:rsidR="0016508B" w:rsidRPr="00F606E9">
        <w:rPr>
          <w:szCs w:val="24"/>
        </w:rPr>
        <w:t xml:space="preserve">zawartych </w:t>
      </w:r>
      <w:r w:rsidR="00C52118" w:rsidRPr="00F606E9">
        <w:rPr>
          <w:szCs w:val="24"/>
        </w:rPr>
        <w:t xml:space="preserve">w </w:t>
      </w:r>
      <w:r w:rsidR="00AB7D16" w:rsidRPr="00F606E9">
        <w:rPr>
          <w:szCs w:val="24"/>
        </w:rPr>
        <w:t xml:space="preserve">§ </w:t>
      </w:r>
      <w:r w:rsidR="00C52118" w:rsidRPr="00F606E9">
        <w:rPr>
          <w:szCs w:val="24"/>
        </w:rPr>
        <w:t>2</w:t>
      </w:r>
      <w:r w:rsidR="00C005CF" w:rsidRPr="00F606E9">
        <w:rPr>
          <w:szCs w:val="24"/>
        </w:rPr>
        <w:t xml:space="preserve"> </w:t>
      </w:r>
      <w:r w:rsidR="00B726B1" w:rsidRPr="00F606E9">
        <w:rPr>
          <w:szCs w:val="24"/>
        </w:rPr>
        <w:t xml:space="preserve">ust. </w:t>
      </w:r>
      <w:r w:rsidR="0016508B" w:rsidRPr="00F606E9">
        <w:rPr>
          <w:szCs w:val="24"/>
        </w:rPr>
        <w:t>1 i 2,</w:t>
      </w:r>
    </w:p>
    <w:p w:rsidR="00705A81" w:rsidRPr="00F606E9" w:rsidRDefault="00705A81" w:rsidP="00F606E9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 xml:space="preserve">Dokumenty są składane w oryginale, </w:t>
      </w:r>
      <w:r w:rsidR="00A222A7" w:rsidRPr="00F606E9">
        <w:rPr>
          <w:szCs w:val="24"/>
        </w:rPr>
        <w:t>notarialnie</w:t>
      </w:r>
      <w:r w:rsidRPr="00F606E9">
        <w:rPr>
          <w:szCs w:val="24"/>
        </w:rPr>
        <w:t xml:space="preserve"> </w:t>
      </w:r>
      <w:r w:rsidR="00A222A7" w:rsidRPr="00F606E9">
        <w:rPr>
          <w:szCs w:val="24"/>
        </w:rPr>
        <w:t>poświadczonej</w:t>
      </w:r>
      <w:r w:rsidRPr="00F606E9">
        <w:rPr>
          <w:szCs w:val="24"/>
        </w:rPr>
        <w:t xml:space="preserve"> kopii </w:t>
      </w:r>
      <w:r w:rsidR="00647D6E" w:rsidRPr="00F606E9">
        <w:rPr>
          <w:szCs w:val="24"/>
        </w:rPr>
        <w:t xml:space="preserve">albo </w:t>
      </w:r>
      <w:r w:rsidR="00A222A7" w:rsidRPr="00F606E9">
        <w:rPr>
          <w:szCs w:val="24"/>
        </w:rPr>
        <w:t xml:space="preserve">w postaci urzędowo poświadczonego odpisu lub </w:t>
      </w:r>
      <w:r w:rsidR="00796730" w:rsidRPr="00F606E9">
        <w:rPr>
          <w:szCs w:val="24"/>
        </w:rPr>
        <w:t>wyciągu,</w:t>
      </w:r>
    </w:p>
    <w:p w:rsidR="00202728" w:rsidRDefault="00A222A7" w:rsidP="00202728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 xml:space="preserve">Dokumenty mogą być składane w postaci kopii poświadczonej za zgodność </w:t>
      </w:r>
      <w:r w:rsidR="00647D6E" w:rsidRPr="00F606E9">
        <w:rPr>
          <w:szCs w:val="24"/>
        </w:rPr>
        <w:br/>
      </w:r>
      <w:r w:rsidRPr="00F606E9">
        <w:rPr>
          <w:szCs w:val="24"/>
        </w:rPr>
        <w:t>z ory</w:t>
      </w:r>
      <w:r w:rsidR="00796730" w:rsidRPr="00F606E9">
        <w:rPr>
          <w:szCs w:val="24"/>
        </w:rPr>
        <w:t>ginałem przez rodzica</w:t>
      </w:r>
      <w:r w:rsidR="00A51951" w:rsidRPr="00F606E9">
        <w:rPr>
          <w:szCs w:val="24"/>
        </w:rPr>
        <w:t>/prawnego opiekuna</w:t>
      </w:r>
      <w:r w:rsidR="00796730" w:rsidRPr="00F606E9">
        <w:rPr>
          <w:szCs w:val="24"/>
        </w:rPr>
        <w:t xml:space="preserve"> kandydata,</w:t>
      </w:r>
    </w:p>
    <w:p w:rsidR="00202728" w:rsidRPr="00202728" w:rsidRDefault="00202728" w:rsidP="00202728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>
        <w:rPr>
          <w:szCs w:val="24"/>
        </w:rPr>
        <w:lastRenderedPageBreak/>
        <w:t xml:space="preserve">W przypadku potwierdzenia </w:t>
      </w:r>
      <w:r w:rsidRPr="00202728">
        <w:rPr>
          <w:szCs w:val="24"/>
        </w:rPr>
        <w:t xml:space="preserve">złożenia deklaracji podatkowej w formie elektronicznej </w:t>
      </w:r>
      <w:r>
        <w:rPr>
          <w:szCs w:val="24"/>
        </w:rPr>
        <w:t xml:space="preserve">dopuszczalny jest wydruk </w:t>
      </w:r>
      <w:r w:rsidRPr="00202728">
        <w:rPr>
          <w:szCs w:val="24"/>
        </w:rPr>
        <w:t>Urzędowe</w:t>
      </w:r>
      <w:r>
        <w:rPr>
          <w:szCs w:val="24"/>
        </w:rPr>
        <w:t>go Poświadczenia</w:t>
      </w:r>
      <w:r w:rsidRPr="00202728">
        <w:rPr>
          <w:szCs w:val="24"/>
        </w:rPr>
        <w:t xml:space="preserve"> O</w:t>
      </w:r>
      <w:r>
        <w:rPr>
          <w:szCs w:val="24"/>
        </w:rPr>
        <w:t>dbioru (UPO),</w:t>
      </w:r>
    </w:p>
    <w:p w:rsidR="00AB7D16" w:rsidRPr="00F606E9" w:rsidRDefault="00A53FE3" w:rsidP="00F606E9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„Oświadczenie woli przyjęcia</w:t>
      </w:r>
      <w:r w:rsidRPr="003F3D53">
        <w:rPr>
          <w:szCs w:val="24"/>
        </w:rPr>
        <w:t>” (</w:t>
      </w:r>
      <w:r w:rsidR="00796730" w:rsidRPr="003F3D53">
        <w:rPr>
          <w:szCs w:val="24"/>
        </w:rPr>
        <w:t>zał.</w:t>
      </w:r>
      <w:r w:rsidR="00AB7D16" w:rsidRPr="003F3D53">
        <w:rPr>
          <w:szCs w:val="24"/>
        </w:rPr>
        <w:t xml:space="preserve"> nr 4</w:t>
      </w:r>
      <w:r w:rsidRPr="003F3D53">
        <w:rPr>
          <w:szCs w:val="24"/>
        </w:rPr>
        <w:t>)</w:t>
      </w:r>
      <w:r w:rsidR="00AB7D16" w:rsidRPr="003F3D53">
        <w:rPr>
          <w:szCs w:val="24"/>
        </w:rPr>
        <w:t xml:space="preserve"> do regulaminu</w:t>
      </w:r>
      <w:r w:rsidR="00AB7D16" w:rsidRPr="00F606E9">
        <w:rPr>
          <w:szCs w:val="24"/>
        </w:rPr>
        <w:t xml:space="preserve"> rekrutacji.</w:t>
      </w:r>
    </w:p>
    <w:p w:rsidR="00A222A7" w:rsidRPr="00F606E9" w:rsidRDefault="00A222A7" w:rsidP="00F606E9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 xml:space="preserve">Oświadczenia składa się pod rygorem odpowiedzialności karnej za składanie fałszywych zeznań. Składający oświadczenie jest zobowiązany do zawarcia </w:t>
      </w:r>
      <w:r w:rsidRPr="00F606E9">
        <w:rPr>
          <w:szCs w:val="24"/>
        </w:rPr>
        <w:br/>
        <w:t>w nim klauzuli</w:t>
      </w:r>
      <w:r w:rsidR="008B1FCF" w:rsidRPr="00F606E9">
        <w:rPr>
          <w:szCs w:val="24"/>
        </w:rPr>
        <w:t>:</w:t>
      </w:r>
      <w:r w:rsidRPr="00F606E9">
        <w:rPr>
          <w:szCs w:val="24"/>
        </w:rPr>
        <w:t xml:space="preserve"> „</w:t>
      </w:r>
      <w:r w:rsidR="00A73A3C" w:rsidRPr="00F606E9">
        <w:rPr>
          <w:szCs w:val="24"/>
        </w:rPr>
        <w:t>Jestem ś</w:t>
      </w:r>
      <w:r w:rsidRPr="00F606E9">
        <w:rPr>
          <w:szCs w:val="24"/>
        </w:rPr>
        <w:t>wiadomy odpowiedzialności karnej</w:t>
      </w:r>
      <w:r w:rsidR="008B1FCF" w:rsidRPr="00F606E9">
        <w:rPr>
          <w:szCs w:val="24"/>
        </w:rPr>
        <w:t xml:space="preserve"> </w:t>
      </w:r>
      <w:r w:rsidRPr="00F606E9">
        <w:rPr>
          <w:szCs w:val="24"/>
        </w:rPr>
        <w:t>za złożenie fałszywego oświadczenia</w:t>
      </w:r>
      <w:r w:rsidR="009D78A0" w:rsidRPr="00F606E9">
        <w:rPr>
          <w:szCs w:val="24"/>
        </w:rPr>
        <w:t>”</w:t>
      </w:r>
      <w:r w:rsidRPr="00F606E9">
        <w:rPr>
          <w:szCs w:val="24"/>
        </w:rPr>
        <w:t>.</w:t>
      </w:r>
    </w:p>
    <w:p w:rsidR="00A222A7" w:rsidRPr="00F606E9" w:rsidRDefault="00A222A7" w:rsidP="00F606E9">
      <w:pPr>
        <w:pStyle w:val="Akapitzlist"/>
        <w:numPr>
          <w:ilvl w:val="0"/>
          <w:numId w:val="26"/>
        </w:numPr>
        <w:ind w:left="851" w:hanging="425"/>
        <w:jc w:val="both"/>
        <w:rPr>
          <w:szCs w:val="24"/>
        </w:rPr>
      </w:pPr>
      <w:r w:rsidRPr="00F606E9">
        <w:rPr>
          <w:szCs w:val="24"/>
        </w:rPr>
        <w:t>Przewodniczący Komisji rekrutacyjnej może żądać dokumentów potwierdzających okoliczności zawarte w oświadczeniach</w:t>
      </w:r>
      <w:r w:rsidR="00AA07FA" w:rsidRPr="00F606E9">
        <w:rPr>
          <w:szCs w:val="24"/>
        </w:rPr>
        <w:t>.</w:t>
      </w:r>
    </w:p>
    <w:p w:rsidR="00A40186" w:rsidRPr="00F606E9" w:rsidRDefault="00A40186" w:rsidP="00F606E9">
      <w:pPr>
        <w:pStyle w:val="Akapitzlist"/>
        <w:ind w:left="1353"/>
        <w:jc w:val="both"/>
        <w:rPr>
          <w:szCs w:val="24"/>
        </w:rPr>
      </w:pPr>
    </w:p>
    <w:p w:rsidR="003664A9" w:rsidRPr="00F606E9" w:rsidRDefault="003664A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§ 5</w:t>
      </w:r>
    </w:p>
    <w:p w:rsidR="003664A9" w:rsidRPr="00F606E9" w:rsidRDefault="003664A9" w:rsidP="00F606E9">
      <w:pPr>
        <w:pStyle w:val="Tytu"/>
        <w:rPr>
          <w:sz w:val="24"/>
          <w:szCs w:val="24"/>
        </w:rPr>
      </w:pPr>
    </w:p>
    <w:p w:rsidR="003664A9" w:rsidRPr="00F606E9" w:rsidRDefault="003664A9" w:rsidP="00F606E9">
      <w:pPr>
        <w:pStyle w:val="Tytu"/>
        <w:rPr>
          <w:sz w:val="24"/>
          <w:szCs w:val="24"/>
        </w:rPr>
      </w:pPr>
      <w:r w:rsidRPr="00F606E9">
        <w:rPr>
          <w:sz w:val="24"/>
          <w:szCs w:val="24"/>
        </w:rPr>
        <w:t>PRZEPISY KOŃCOWE</w:t>
      </w:r>
    </w:p>
    <w:p w:rsidR="003664A9" w:rsidRPr="00F606E9" w:rsidRDefault="003664A9" w:rsidP="00F606E9">
      <w:pPr>
        <w:pStyle w:val="Tytu"/>
        <w:jc w:val="both"/>
        <w:rPr>
          <w:b w:val="0"/>
          <w:sz w:val="24"/>
          <w:szCs w:val="24"/>
        </w:rPr>
      </w:pPr>
    </w:p>
    <w:p w:rsidR="003664A9" w:rsidRPr="00F606E9" w:rsidRDefault="00B610B3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Termin</w:t>
      </w:r>
      <w:r w:rsidR="003664A9" w:rsidRPr="00F606E9">
        <w:rPr>
          <w:szCs w:val="24"/>
        </w:rPr>
        <w:t xml:space="preserve"> </w:t>
      </w:r>
      <w:r w:rsidR="00DF0421" w:rsidRPr="00F606E9">
        <w:rPr>
          <w:szCs w:val="24"/>
        </w:rPr>
        <w:t>ogłasza zarządzeniem Burmistrz</w:t>
      </w:r>
      <w:r w:rsidRPr="00F606E9">
        <w:rPr>
          <w:szCs w:val="24"/>
        </w:rPr>
        <w:t xml:space="preserve"> Miasta </w:t>
      </w:r>
      <w:r w:rsidR="00D363E9" w:rsidRPr="00F606E9">
        <w:rPr>
          <w:szCs w:val="24"/>
        </w:rPr>
        <w:t xml:space="preserve">i Gminy </w:t>
      </w:r>
      <w:r w:rsidRPr="00F606E9">
        <w:rPr>
          <w:szCs w:val="24"/>
        </w:rPr>
        <w:t>Skawina</w:t>
      </w:r>
      <w:r w:rsidR="003664A9" w:rsidRPr="00F606E9">
        <w:rPr>
          <w:szCs w:val="24"/>
        </w:rPr>
        <w:t>.</w:t>
      </w:r>
    </w:p>
    <w:p w:rsidR="002C01DF" w:rsidRPr="00F606E9" w:rsidRDefault="002C01DF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Informacje dotyczące dzieci nieprzyjętych w danym roku szkolnym do przedszkola </w:t>
      </w:r>
      <w:r w:rsidR="006E1215" w:rsidRPr="00F606E9">
        <w:rPr>
          <w:szCs w:val="24"/>
        </w:rPr>
        <w:t>D</w:t>
      </w:r>
      <w:r w:rsidR="009D78A0" w:rsidRPr="00F606E9">
        <w:rPr>
          <w:szCs w:val="24"/>
        </w:rPr>
        <w:t xml:space="preserve">yrektor </w:t>
      </w:r>
      <w:r w:rsidRPr="00F606E9">
        <w:rPr>
          <w:szCs w:val="24"/>
        </w:rPr>
        <w:t>przekaz</w:t>
      </w:r>
      <w:r w:rsidR="009D78A0" w:rsidRPr="00F606E9">
        <w:rPr>
          <w:szCs w:val="24"/>
        </w:rPr>
        <w:t>uje</w:t>
      </w:r>
      <w:r w:rsidRPr="00F606E9">
        <w:rPr>
          <w:szCs w:val="24"/>
        </w:rPr>
        <w:t xml:space="preserve"> </w:t>
      </w:r>
      <w:r w:rsidR="006E1215" w:rsidRPr="00F606E9">
        <w:rPr>
          <w:szCs w:val="24"/>
        </w:rPr>
        <w:t>B</w:t>
      </w:r>
      <w:r w:rsidR="00426682" w:rsidRPr="00F606E9">
        <w:rPr>
          <w:szCs w:val="24"/>
        </w:rPr>
        <w:t>urmistrzowi</w:t>
      </w:r>
      <w:r w:rsidR="009D78A0" w:rsidRPr="00F606E9">
        <w:rPr>
          <w:szCs w:val="24"/>
        </w:rPr>
        <w:t>.</w:t>
      </w:r>
    </w:p>
    <w:p w:rsidR="002C01DF" w:rsidRPr="00F606E9" w:rsidRDefault="002C01DF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Zgromadzone dane</w:t>
      </w:r>
      <w:r w:rsidR="009D78A0" w:rsidRPr="00F606E9">
        <w:rPr>
          <w:szCs w:val="24"/>
        </w:rPr>
        <w:t>, o których mowa w pkt.</w:t>
      </w:r>
      <w:r w:rsidR="00F807B8" w:rsidRPr="00F606E9">
        <w:rPr>
          <w:szCs w:val="24"/>
        </w:rPr>
        <w:t xml:space="preserve"> </w:t>
      </w:r>
      <w:r w:rsidR="009D78A0" w:rsidRPr="00F606E9">
        <w:rPr>
          <w:szCs w:val="24"/>
        </w:rPr>
        <w:t>2</w:t>
      </w:r>
      <w:r w:rsidRPr="00F606E9">
        <w:rPr>
          <w:szCs w:val="24"/>
        </w:rPr>
        <w:t xml:space="preserve"> są prz</w:t>
      </w:r>
      <w:r w:rsidR="00A174E1" w:rsidRPr="00F606E9">
        <w:rPr>
          <w:szCs w:val="24"/>
        </w:rPr>
        <w:t>echowywane przez okres roku</w:t>
      </w:r>
      <w:r w:rsidRPr="00F606E9">
        <w:rPr>
          <w:szCs w:val="24"/>
        </w:rPr>
        <w:t xml:space="preserve"> od dnia przekazania</w:t>
      </w:r>
      <w:r w:rsidR="009D78A0" w:rsidRPr="00F606E9">
        <w:rPr>
          <w:szCs w:val="24"/>
        </w:rPr>
        <w:t xml:space="preserve"> tych informacji</w:t>
      </w:r>
      <w:r w:rsidR="00A174E1" w:rsidRPr="00F606E9">
        <w:rPr>
          <w:szCs w:val="24"/>
        </w:rPr>
        <w:t>, chyba że na rozstrzygnięcie dyrektora została wniesiona skarga do sądu administracyjnego i postępowanie nie zostało zakończone prawomocnym wyrokiem.</w:t>
      </w:r>
    </w:p>
    <w:p w:rsidR="003664A9" w:rsidRPr="00F606E9" w:rsidRDefault="003664A9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Liczba dzieci w oddziałach ogólnodostępnych nie może być większa niż 25 dzieci.</w:t>
      </w:r>
    </w:p>
    <w:p w:rsidR="003664A9" w:rsidRPr="00F606E9" w:rsidRDefault="003664A9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Liczba dzieci w oddziałach integracyjnych nie może przekraczać 20 dzieci, w tym 5 dzieci o spec</w:t>
      </w:r>
      <w:r w:rsidR="00167451" w:rsidRPr="00F606E9">
        <w:rPr>
          <w:szCs w:val="24"/>
        </w:rPr>
        <w:t>jalnych potrzebach edukacyjnych.</w:t>
      </w:r>
    </w:p>
    <w:p w:rsidR="009D78A0" w:rsidRPr="00F606E9" w:rsidRDefault="003664A9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>Liczbę dzieci w oddziale specjaln</w:t>
      </w:r>
      <w:r w:rsidR="00647D6E" w:rsidRPr="00F606E9">
        <w:rPr>
          <w:szCs w:val="24"/>
        </w:rPr>
        <w:t xml:space="preserve">ym określa Rozporządzenie MEN, </w:t>
      </w:r>
      <w:r w:rsidRPr="00F606E9">
        <w:rPr>
          <w:szCs w:val="24"/>
        </w:rPr>
        <w:t>z uwzględnieniem rodzaju i stopnia niepełnosprawności dzieci.</w:t>
      </w:r>
    </w:p>
    <w:p w:rsidR="003664A9" w:rsidRPr="00F606E9" w:rsidRDefault="003664A9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Przez rodziców rozumie się również prawnych opiekunów </w:t>
      </w:r>
      <w:r w:rsidR="00B610B3" w:rsidRPr="00F606E9">
        <w:rPr>
          <w:szCs w:val="24"/>
        </w:rPr>
        <w:t>dziecka oraz</w:t>
      </w:r>
      <w:r w:rsidR="00CE3112" w:rsidRPr="00F606E9">
        <w:rPr>
          <w:szCs w:val="24"/>
        </w:rPr>
        <w:t xml:space="preserve"> </w:t>
      </w:r>
      <w:r w:rsidR="00647D6E" w:rsidRPr="00F606E9">
        <w:rPr>
          <w:szCs w:val="24"/>
        </w:rPr>
        <w:t xml:space="preserve">podmioty </w:t>
      </w:r>
      <w:r w:rsidR="009D78A0" w:rsidRPr="00F606E9">
        <w:rPr>
          <w:szCs w:val="24"/>
        </w:rPr>
        <w:t>sprawujące</w:t>
      </w:r>
      <w:r w:rsidR="00B610B3" w:rsidRPr="00F606E9">
        <w:rPr>
          <w:szCs w:val="24"/>
        </w:rPr>
        <w:t xml:space="preserve"> pieczę zastępczą nad dzieckiem.</w:t>
      </w:r>
    </w:p>
    <w:p w:rsidR="003664A9" w:rsidRPr="00F606E9" w:rsidRDefault="00B610B3" w:rsidP="00F606E9">
      <w:pPr>
        <w:numPr>
          <w:ilvl w:val="0"/>
          <w:numId w:val="27"/>
        </w:numPr>
        <w:ind w:left="426" w:hanging="426"/>
        <w:jc w:val="both"/>
        <w:rPr>
          <w:szCs w:val="24"/>
        </w:rPr>
      </w:pPr>
      <w:r w:rsidRPr="00F606E9">
        <w:rPr>
          <w:szCs w:val="24"/>
        </w:rPr>
        <w:t xml:space="preserve">O przyjęciu </w:t>
      </w:r>
      <w:r w:rsidR="005307C8" w:rsidRPr="00F606E9">
        <w:rPr>
          <w:szCs w:val="24"/>
        </w:rPr>
        <w:t xml:space="preserve">dziecka </w:t>
      </w:r>
      <w:r w:rsidR="002C01DF" w:rsidRPr="00F606E9">
        <w:rPr>
          <w:szCs w:val="24"/>
        </w:rPr>
        <w:t>do przedszkola, w tra</w:t>
      </w:r>
      <w:r w:rsidR="003664A9" w:rsidRPr="00F606E9">
        <w:rPr>
          <w:szCs w:val="24"/>
        </w:rPr>
        <w:t>kcie roku szkolnego decy</w:t>
      </w:r>
      <w:r w:rsidR="002C01DF" w:rsidRPr="00F606E9">
        <w:rPr>
          <w:szCs w:val="24"/>
        </w:rPr>
        <w:t>duje</w:t>
      </w:r>
      <w:r w:rsidR="00DF0421" w:rsidRPr="00F606E9">
        <w:rPr>
          <w:szCs w:val="24"/>
        </w:rPr>
        <w:t xml:space="preserve"> D</w:t>
      </w:r>
      <w:r w:rsidR="003664A9" w:rsidRPr="00F606E9">
        <w:rPr>
          <w:szCs w:val="24"/>
        </w:rPr>
        <w:t>yrektor.</w:t>
      </w:r>
    </w:p>
    <w:p w:rsidR="002C01DF" w:rsidRPr="00F606E9" w:rsidRDefault="002C01DF" w:rsidP="00F606E9">
      <w:pPr>
        <w:jc w:val="both"/>
        <w:rPr>
          <w:szCs w:val="24"/>
        </w:rPr>
      </w:pPr>
    </w:p>
    <w:p w:rsidR="005307C8" w:rsidRPr="00F606E9" w:rsidRDefault="005307C8" w:rsidP="00F606E9">
      <w:pPr>
        <w:jc w:val="both"/>
        <w:rPr>
          <w:szCs w:val="24"/>
        </w:rPr>
      </w:pPr>
    </w:p>
    <w:p w:rsidR="00A174E1" w:rsidRPr="00F606E9" w:rsidRDefault="00476824" w:rsidP="00F606E9">
      <w:pPr>
        <w:pStyle w:val="Tytu"/>
        <w:jc w:val="both"/>
        <w:rPr>
          <w:b w:val="0"/>
          <w:sz w:val="24"/>
          <w:szCs w:val="24"/>
        </w:rPr>
      </w:pPr>
      <w:r w:rsidRPr="00F606E9">
        <w:rPr>
          <w:b w:val="0"/>
          <w:sz w:val="24"/>
          <w:szCs w:val="24"/>
        </w:rPr>
        <w:t>Regulamin Rekrutacji dziec</w:t>
      </w:r>
      <w:r w:rsidR="00862027" w:rsidRPr="00F606E9">
        <w:rPr>
          <w:b w:val="0"/>
          <w:sz w:val="24"/>
          <w:szCs w:val="24"/>
        </w:rPr>
        <w:t xml:space="preserve">i do Przedszkola Samorządowego </w:t>
      </w:r>
      <w:r w:rsidRPr="00F606E9">
        <w:rPr>
          <w:b w:val="0"/>
          <w:sz w:val="24"/>
          <w:szCs w:val="24"/>
        </w:rPr>
        <w:t>Nr …</w:t>
      </w:r>
      <w:r w:rsidR="00B151B2" w:rsidRPr="00F606E9">
        <w:rPr>
          <w:b w:val="0"/>
          <w:sz w:val="24"/>
          <w:szCs w:val="24"/>
        </w:rPr>
        <w:t>.</w:t>
      </w:r>
      <w:r w:rsidRPr="00F606E9">
        <w:rPr>
          <w:b w:val="0"/>
          <w:sz w:val="24"/>
          <w:szCs w:val="24"/>
        </w:rPr>
        <w:t>…  w</w:t>
      </w:r>
      <w:r w:rsidR="00B151B2" w:rsidRPr="00F606E9">
        <w:rPr>
          <w:b w:val="0"/>
          <w:sz w:val="24"/>
          <w:szCs w:val="24"/>
        </w:rPr>
        <w:t xml:space="preserve"> </w:t>
      </w:r>
      <w:r w:rsidR="00255A92" w:rsidRPr="00F606E9">
        <w:rPr>
          <w:b w:val="0"/>
          <w:sz w:val="24"/>
          <w:szCs w:val="24"/>
        </w:rPr>
        <w:t>……</w:t>
      </w:r>
      <w:r w:rsidR="00647D6E" w:rsidRPr="00F606E9">
        <w:rPr>
          <w:b w:val="0"/>
          <w:sz w:val="24"/>
          <w:szCs w:val="24"/>
        </w:rPr>
        <w:t>…</w:t>
      </w:r>
      <w:r w:rsidR="00862027" w:rsidRPr="00F606E9">
        <w:rPr>
          <w:b w:val="0"/>
          <w:sz w:val="24"/>
          <w:szCs w:val="24"/>
        </w:rPr>
        <w:t>..</w:t>
      </w:r>
      <w:r w:rsidR="00647D6E" w:rsidRPr="00F606E9">
        <w:rPr>
          <w:b w:val="0"/>
          <w:sz w:val="24"/>
          <w:szCs w:val="24"/>
        </w:rPr>
        <w:t>………</w:t>
      </w:r>
      <w:r w:rsidR="00255A92" w:rsidRPr="00F606E9">
        <w:rPr>
          <w:b w:val="0"/>
          <w:sz w:val="24"/>
          <w:szCs w:val="24"/>
        </w:rPr>
        <w:t xml:space="preserve">…. wchodzi w życie </w:t>
      </w:r>
      <w:r w:rsidR="0035226A" w:rsidRPr="00F606E9">
        <w:rPr>
          <w:b w:val="0"/>
          <w:sz w:val="24"/>
          <w:szCs w:val="24"/>
        </w:rPr>
        <w:t xml:space="preserve">z dniem …….. </w:t>
      </w:r>
      <w:r w:rsidR="008A7489" w:rsidRPr="00F606E9">
        <w:rPr>
          <w:b w:val="0"/>
          <w:sz w:val="24"/>
          <w:szCs w:val="24"/>
        </w:rPr>
        <w:t>2021</w:t>
      </w:r>
      <w:r w:rsidRPr="00F606E9">
        <w:rPr>
          <w:b w:val="0"/>
          <w:sz w:val="24"/>
          <w:szCs w:val="24"/>
        </w:rPr>
        <w:t xml:space="preserve"> </w:t>
      </w:r>
      <w:r w:rsidR="00255A92" w:rsidRPr="00F606E9">
        <w:rPr>
          <w:b w:val="0"/>
          <w:sz w:val="24"/>
          <w:szCs w:val="24"/>
        </w:rPr>
        <w:t xml:space="preserve">roku, zarządzeniem Dyrektora </w:t>
      </w:r>
      <w:r w:rsidR="00647D6E" w:rsidRPr="00F606E9">
        <w:rPr>
          <w:b w:val="0"/>
          <w:sz w:val="24"/>
          <w:szCs w:val="24"/>
        </w:rPr>
        <w:t>z dnia ………………… Nr……</w:t>
      </w:r>
      <w:r w:rsidR="00B151B2" w:rsidRPr="00F606E9">
        <w:rPr>
          <w:b w:val="0"/>
          <w:sz w:val="24"/>
          <w:szCs w:val="24"/>
        </w:rPr>
        <w:t>….</w:t>
      </w:r>
      <w:r w:rsidR="0035226A" w:rsidRPr="00F606E9">
        <w:rPr>
          <w:b w:val="0"/>
          <w:sz w:val="24"/>
          <w:szCs w:val="24"/>
        </w:rPr>
        <w:t>…</w:t>
      </w:r>
      <w:r w:rsidR="00647D6E" w:rsidRPr="00F606E9">
        <w:rPr>
          <w:b w:val="0"/>
          <w:sz w:val="24"/>
          <w:szCs w:val="24"/>
        </w:rPr>
        <w:t>.</w:t>
      </w:r>
    </w:p>
    <w:sectPr w:rsidR="00A174E1" w:rsidRPr="00F606E9" w:rsidSect="000F480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775" w:rsidRDefault="00D00775" w:rsidP="003664A9">
      <w:r>
        <w:separator/>
      </w:r>
    </w:p>
  </w:endnote>
  <w:endnote w:type="continuationSeparator" w:id="0">
    <w:p w:rsidR="00D00775" w:rsidRDefault="00D00775" w:rsidP="0036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40376"/>
      <w:docPartObj>
        <w:docPartGallery w:val="Page Numbers (Bottom of Page)"/>
        <w:docPartUnique/>
      </w:docPartObj>
    </w:sdtPr>
    <w:sdtEndPr/>
    <w:sdtContent>
      <w:p w:rsidR="00647D6E" w:rsidRDefault="00D54CF6">
        <w:pPr>
          <w:pStyle w:val="Stopka"/>
          <w:jc w:val="right"/>
        </w:pPr>
        <w:r>
          <w:fldChar w:fldCharType="begin"/>
        </w:r>
        <w:r w:rsidR="00B80CA4">
          <w:instrText xml:space="preserve"> PAGE   \* MERGEFORMAT </w:instrText>
        </w:r>
        <w:r>
          <w:fldChar w:fldCharType="separate"/>
        </w:r>
        <w:r w:rsidR="00BE265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924C0" w:rsidRDefault="00D007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775" w:rsidRDefault="00D00775" w:rsidP="003664A9">
      <w:r>
        <w:separator/>
      </w:r>
    </w:p>
  </w:footnote>
  <w:footnote w:type="continuationSeparator" w:id="0">
    <w:p w:rsidR="00D00775" w:rsidRDefault="00D00775" w:rsidP="00366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53C4"/>
    <w:multiLevelType w:val="hybridMultilevel"/>
    <w:tmpl w:val="BEFA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646F3"/>
    <w:multiLevelType w:val="hybridMultilevel"/>
    <w:tmpl w:val="B086A206"/>
    <w:lvl w:ilvl="0" w:tplc="71B83A4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A633F"/>
    <w:multiLevelType w:val="hybridMultilevel"/>
    <w:tmpl w:val="832CA0E4"/>
    <w:lvl w:ilvl="0" w:tplc="641274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141BE"/>
    <w:multiLevelType w:val="hybridMultilevel"/>
    <w:tmpl w:val="39E2FA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B64E1"/>
    <w:multiLevelType w:val="hybridMultilevel"/>
    <w:tmpl w:val="41CA47DC"/>
    <w:lvl w:ilvl="0" w:tplc="44303742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AB83E2F"/>
    <w:multiLevelType w:val="hybridMultilevel"/>
    <w:tmpl w:val="8A8A7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D04D5"/>
    <w:multiLevelType w:val="hybridMultilevel"/>
    <w:tmpl w:val="FD426844"/>
    <w:lvl w:ilvl="0" w:tplc="26B096F2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9373A"/>
    <w:multiLevelType w:val="hybridMultilevel"/>
    <w:tmpl w:val="F5BE2D1A"/>
    <w:lvl w:ilvl="0" w:tplc="9526801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931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E525847"/>
    <w:multiLevelType w:val="hybridMultilevel"/>
    <w:tmpl w:val="E876874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1E866ED"/>
    <w:multiLevelType w:val="hybridMultilevel"/>
    <w:tmpl w:val="82F219C8"/>
    <w:lvl w:ilvl="0" w:tplc="963A9A4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0CEBA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01630E"/>
    <w:multiLevelType w:val="hybridMultilevel"/>
    <w:tmpl w:val="31B2DB1E"/>
    <w:lvl w:ilvl="0" w:tplc="43E88A5A">
      <w:start w:val="6"/>
      <w:numFmt w:val="lowerLetter"/>
      <w:lvlText w:val="%1."/>
      <w:lvlJc w:val="left"/>
      <w:pPr>
        <w:ind w:left="1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1" w15:restartNumberingAfterBreak="0">
    <w:nsid w:val="245A4583"/>
    <w:multiLevelType w:val="hybridMultilevel"/>
    <w:tmpl w:val="9F18083A"/>
    <w:lvl w:ilvl="0" w:tplc="19B221A2">
      <w:start w:val="5"/>
      <w:numFmt w:val="lowerLetter"/>
      <w:lvlText w:val="%1."/>
      <w:lvlJc w:val="left"/>
      <w:pPr>
        <w:ind w:left="1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2" w15:restartNumberingAfterBreak="0">
    <w:nsid w:val="25E208D1"/>
    <w:multiLevelType w:val="singleLevel"/>
    <w:tmpl w:val="B67E9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64725B5"/>
    <w:multiLevelType w:val="hybridMultilevel"/>
    <w:tmpl w:val="1A36F47A"/>
    <w:lvl w:ilvl="0" w:tplc="7626F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DE9"/>
    <w:multiLevelType w:val="hybridMultilevel"/>
    <w:tmpl w:val="312E3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07FFD"/>
    <w:multiLevelType w:val="hybridMultilevel"/>
    <w:tmpl w:val="9D8EEEE0"/>
    <w:lvl w:ilvl="0" w:tplc="5590E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C44A7"/>
    <w:multiLevelType w:val="hybridMultilevel"/>
    <w:tmpl w:val="CE368598"/>
    <w:lvl w:ilvl="0" w:tplc="52BC75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5194AFA"/>
    <w:multiLevelType w:val="hybridMultilevel"/>
    <w:tmpl w:val="04FA52BE"/>
    <w:lvl w:ilvl="0" w:tplc="DB96B040">
      <w:start w:val="6"/>
      <w:numFmt w:val="lowerLetter"/>
      <w:lvlText w:val="%1."/>
      <w:lvlJc w:val="left"/>
      <w:pPr>
        <w:ind w:left="1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8" w15:restartNumberingAfterBreak="0">
    <w:nsid w:val="3CF66F36"/>
    <w:multiLevelType w:val="hybridMultilevel"/>
    <w:tmpl w:val="815637EA"/>
    <w:lvl w:ilvl="0" w:tplc="F418D86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3E5910EB"/>
    <w:multiLevelType w:val="hybridMultilevel"/>
    <w:tmpl w:val="A3E4CB02"/>
    <w:lvl w:ilvl="0" w:tplc="8078E34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C0662A"/>
    <w:multiLevelType w:val="hybridMultilevel"/>
    <w:tmpl w:val="1590B082"/>
    <w:lvl w:ilvl="0" w:tplc="9526801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E4042C7E">
      <w:start w:val="1"/>
      <w:numFmt w:val="lowerLetter"/>
      <w:lvlText w:val="%2."/>
      <w:lvlJc w:val="left"/>
      <w:pPr>
        <w:ind w:left="1931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54825E3"/>
    <w:multiLevelType w:val="hybridMultilevel"/>
    <w:tmpl w:val="73829F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F7D10"/>
    <w:multiLevelType w:val="hybridMultilevel"/>
    <w:tmpl w:val="56C887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A488A"/>
    <w:multiLevelType w:val="hybridMultilevel"/>
    <w:tmpl w:val="452AC00A"/>
    <w:lvl w:ilvl="0" w:tplc="641274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47A054C"/>
    <w:multiLevelType w:val="hybridMultilevel"/>
    <w:tmpl w:val="F0523AE6"/>
    <w:lvl w:ilvl="0" w:tplc="DC28A3F8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4E937CE"/>
    <w:multiLevelType w:val="hybridMultilevel"/>
    <w:tmpl w:val="30E41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73AE8"/>
    <w:multiLevelType w:val="hybridMultilevel"/>
    <w:tmpl w:val="ECFE894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768F4"/>
    <w:multiLevelType w:val="hybridMultilevel"/>
    <w:tmpl w:val="43266B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9DE6189"/>
    <w:multiLevelType w:val="hybridMultilevel"/>
    <w:tmpl w:val="E4681B24"/>
    <w:lvl w:ilvl="0" w:tplc="82B83F02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30CEBACA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35296"/>
    <w:multiLevelType w:val="hybridMultilevel"/>
    <w:tmpl w:val="29BC8C34"/>
    <w:lvl w:ilvl="0" w:tplc="640804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695B7D"/>
    <w:multiLevelType w:val="hybridMultilevel"/>
    <w:tmpl w:val="A55C3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F5490"/>
    <w:multiLevelType w:val="hybridMultilevel"/>
    <w:tmpl w:val="C1848932"/>
    <w:lvl w:ilvl="0" w:tplc="7214E3F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26D8C"/>
    <w:multiLevelType w:val="hybridMultilevel"/>
    <w:tmpl w:val="A02E8EEA"/>
    <w:lvl w:ilvl="0" w:tplc="1756BAC6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4B08AC"/>
    <w:multiLevelType w:val="hybridMultilevel"/>
    <w:tmpl w:val="DB0010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1E5275"/>
    <w:multiLevelType w:val="hybridMultilevel"/>
    <w:tmpl w:val="2A60236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12B5B4A"/>
    <w:multiLevelType w:val="hybridMultilevel"/>
    <w:tmpl w:val="04C43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C006C"/>
    <w:multiLevelType w:val="hybridMultilevel"/>
    <w:tmpl w:val="CB727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5074D2C"/>
    <w:multiLevelType w:val="hybridMultilevel"/>
    <w:tmpl w:val="77D6E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5E47EB"/>
    <w:multiLevelType w:val="hybridMultilevel"/>
    <w:tmpl w:val="8E12C994"/>
    <w:lvl w:ilvl="0" w:tplc="FEDAB4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5440B"/>
    <w:multiLevelType w:val="hybridMultilevel"/>
    <w:tmpl w:val="1F44D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B8137A"/>
    <w:multiLevelType w:val="hybridMultilevel"/>
    <w:tmpl w:val="E624B5BE"/>
    <w:lvl w:ilvl="0" w:tplc="5590E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606CE3"/>
    <w:multiLevelType w:val="hybridMultilevel"/>
    <w:tmpl w:val="C074A2F6"/>
    <w:lvl w:ilvl="0" w:tplc="60B693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B722B5"/>
    <w:multiLevelType w:val="hybridMultilevel"/>
    <w:tmpl w:val="54E2D0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E206B3E"/>
    <w:multiLevelType w:val="hybridMultilevel"/>
    <w:tmpl w:val="51769DAE"/>
    <w:lvl w:ilvl="0" w:tplc="B20E4318">
      <w:start w:val="1"/>
      <w:numFmt w:val="lowerLetter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2771C7"/>
    <w:multiLevelType w:val="hybridMultilevel"/>
    <w:tmpl w:val="872040DE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2"/>
  </w:num>
  <w:num w:numId="2">
    <w:abstractNumId w:val="19"/>
  </w:num>
  <w:num w:numId="3">
    <w:abstractNumId w:val="1"/>
  </w:num>
  <w:num w:numId="4">
    <w:abstractNumId w:val="41"/>
  </w:num>
  <w:num w:numId="5">
    <w:abstractNumId w:val="24"/>
  </w:num>
  <w:num w:numId="6">
    <w:abstractNumId w:val="36"/>
  </w:num>
  <w:num w:numId="7">
    <w:abstractNumId w:val="37"/>
  </w:num>
  <w:num w:numId="8">
    <w:abstractNumId w:val="44"/>
  </w:num>
  <w:num w:numId="9">
    <w:abstractNumId w:val="28"/>
  </w:num>
  <w:num w:numId="10">
    <w:abstractNumId w:val="26"/>
  </w:num>
  <w:num w:numId="11">
    <w:abstractNumId w:val="43"/>
  </w:num>
  <w:num w:numId="12">
    <w:abstractNumId w:val="4"/>
  </w:num>
  <w:num w:numId="13">
    <w:abstractNumId w:val="20"/>
  </w:num>
  <w:num w:numId="14">
    <w:abstractNumId w:val="11"/>
  </w:num>
  <w:num w:numId="15">
    <w:abstractNumId w:val="17"/>
  </w:num>
  <w:num w:numId="16">
    <w:abstractNumId w:val="10"/>
  </w:num>
  <w:num w:numId="17">
    <w:abstractNumId w:val="9"/>
  </w:num>
  <w:num w:numId="18">
    <w:abstractNumId w:val="18"/>
  </w:num>
  <w:num w:numId="19">
    <w:abstractNumId w:val="7"/>
  </w:num>
  <w:num w:numId="20">
    <w:abstractNumId w:val="22"/>
  </w:num>
  <w:num w:numId="21">
    <w:abstractNumId w:val="5"/>
  </w:num>
  <w:num w:numId="22">
    <w:abstractNumId w:val="33"/>
  </w:num>
  <w:num w:numId="23">
    <w:abstractNumId w:val="27"/>
  </w:num>
  <w:num w:numId="24">
    <w:abstractNumId w:val="16"/>
  </w:num>
  <w:num w:numId="25">
    <w:abstractNumId w:val="34"/>
  </w:num>
  <w:num w:numId="26">
    <w:abstractNumId w:val="8"/>
  </w:num>
  <w:num w:numId="27">
    <w:abstractNumId w:val="23"/>
  </w:num>
  <w:num w:numId="28">
    <w:abstractNumId w:val="2"/>
  </w:num>
  <w:num w:numId="29">
    <w:abstractNumId w:val="3"/>
  </w:num>
  <w:num w:numId="30">
    <w:abstractNumId w:val="25"/>
  </w:num>
  <w:num w:numId="31">
    <w:abstractNumId w:val="42"/>
  </w:num>
  <w:num w:numId="32">
    <w:abstractNumId w:val="31"/>
  </w:num>
  <w:num w:numId="33">
    <w:abstractNumId w:val="39"/>
  </w:num>
  <w:num w:numId="34">
    <w:abstractNumId w:val="32"/>
  </w:num>
  <w:num w:numId="35">
    <w:abstractNumId w:val="14"/>
  </w:num>
  <w:num w:numId="36">
    <w:abstractNumId w:val="21"/>
  </w:num>
  <w:num w:numId="37">
    <w:abstractNumId w:val="13"/>
  </w:num>
  <w:num w:numId="38">
    <w:abstractNumId w:val="0"/>
  </w:num>
  <w:num w:numId="39">
    <w:abstractNumId w:val="29"/>
  </w:num>
  <w:num w:numId="40">
    <w:abstractNumId w:val="38"/>
  </w:num>
  <w:num w:numId="41">
    <w:abstractNumId w:val="30"/>
  </w:num>
  <w:num w:numId="42">
    <w:abstractNumId w:val="40"/>
  </w:num>
  <w:num w:numId="43">
    <w:abstractNumId w:val="35"/>
  </w:num>
  <w:num w:numId="44">
    <w:abstractNumId w:val="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4A9"/>
    <w:rsid w:val="00000CF0"/>
    <w:rsid w:val="00015D5C"/>
    <w:rsid w:val="00034180"/>
    <w:rsid w:val="000467DC"/>
    <w:rsid w:val="00051D71"/>
    <w:rsid w:val="00071F0C"/>
    <w:rsid w:val="00077751"/>
    <w:rsid w:val="000A3906"/>
    <w:rsid w:val="000A6EE3"/>
    <w:rsid w:val="000B0546"/>
    <w:rsid w:val="000B70A6"/>
    <w:rsid w:val="000C1A73"/>
    <w:rsid w:val="000C3687"/>
    <w:rsid w:val="000C5E19"/>
    <w:rsid w:val="000D0B76"/>
    <w:rsid w:val="000D62E3"/>
    <w:rsid w:val="000F4806"/>
    <w:rsid w:val="001151F9"/>
    <w:rsid w:val="00124D86"/>
    <w:rsid w:val="00132E32"/>
    <w:rsid w:val="001330B5"/>
    <w:rsid w:val="00160BD0"/>
    <w:rsid w:val="0016508B"/>
    <w:rsid w:val="00167451"/>
    <w:rsid w:val="00176771"/>
    <w:rsid w:val="001826EA"/>
    <w:rsid w:val="00182702"/>
    <w:rsid w:val="00192B92"/>
    <w:rsid w:val="001C02DB"/>
    <w:rsid w:val="001D10E5"/>
    <w:rsid w:val="001E6477"/>
    <w:rsid w:val="001F7A47"/>
    <w:rsid w:val="00202728"/>
    <w:rsid w:val="002226AF"/>
    <w:rsid w:val="00233FBB"/>
    <w:rsid w:val="002432A5"/>
    <w:rsid w:val="00255A92"/>
    <w:rsid w:val="00257FCF"/>
    <w:rsid w:val="00260F46"/>
    <w:rsid w:val="002639C1"/>
    <w:rsid w:val="002651F7"/>
    <w:rsid w:val="00271844"/>
    <w:rsid w:val="0029370D"/>
    <w:rsid w:val="002C01DF"/>
    <w:rsid w:val="002F3FA0"/>
    <w:rsid w:val="00313F10"/>
    <w:rsid w:val="0031458C"/>
    <w:rsid w:val="00317180"/>
    <w:rsid w:val="0035226A"/>
    <w:rsid w:val="00360DD7"/>
    <w:rsid w:val="003664A9"/>
    <w:rsid w:val="00386D99"/>
    <w:rsid w:val="003F3D53"/>
    <w:rsid w:val="003F4785"/>
    <w:rsid w:val="003F6545"/>
    <w:rsid w:val="00402039"/>
    <w:rsid w:val="00423BEC"/>
    <w:rsid w:val="00426682"/>
    <w:rsid w:val="00426C6F"/>
    <w:rsid w:val="00430625"/>
    <w:rsid w:val="00446A22"/>
    <w:rsid w:val="004675DF"/>
    <w:rsid w:val="00476824"/>
    <w:rsid w:val="00483ADB"/>
    <w:rsid w:val="00484451"/>
    <w:rsid w:val="004C154A"/>
    <w:rsid w:val="004D1233"/>
    <w:rsid w:val="004E052B"/>
    <w:rsid w:val="004E3D92"/>
    <w:rsid w:val="004E5B0F"/>
    <w:rsid w:val="00503FDB"/>
    <w:rsid w:val="005307C8"/>
    <w:rsid w:val="005310EA"/>
    <w:rsid w:val="00535408"/>
    <w:rsid w:val="0054389B"/>
    <w:rsid w:val="0056224B"/>
    <w:rsid w:val="0057125C"/>
    <w:rsid w:val="00573111"/>
    <w:rsid w:val="005755D2"/>
    <w:rsid w:val="00580B72"/>
    <w:rsid w:val="005844F4"/>
    <w:rsid w:val="005A6095"/>
    <w:rsid w:val="005C4652"/>
    <w:rsid w:val="005C6879"/>
    <w:rsid w:val="005D7C71"/>
    <w:rsid w:val="005F2FCC"/>
    <w:rsid w:val="00605916"/>
    <w:rsid w:val="00647D6E"/>
    <w:rsid w:val="00661546"/>
    <w:rsid w:val="006637C6"/>
    <w:rsid w:val="00665C0D"/>
    <w:rsid w:val="006755B8"/>
    <w:rsid w:val="00681243"/>
    <w:rsid w:val="006936D8"/>
    <w:rsid w:val="006A0A39"/>
    <w:rsid w:val="006A0E19"/>
    <w:rsid w:val="006B5D8D"/>
    <w:rsid w:val="006E1215"/>
    <w:rsid w:val="006E7118"/>
    <w:rsid w:val="00705A81"/>
    <w:rsid w:val="0075015F"/>
    <w:rsid w:val="00781A59"/>
    <w:rsid w:val="0078583D"/>
    <w:rsid w:val="00796730"/>
    <w:rsid w:val="007B068B"/>
    <w:rsid w:val="007D1594"/>
    <w:rsid w:val="007D1E35"/>
    <w:rsid w:val="007D3649"/>
    <w:rsid w:val="007D522A"/>
    <w:rsid w:val="007E00D3"/>
    <w:rsid w:val="007E40A3"/>
    <w:rsid w:val="00802BA2"/>
    <w:rsid w:val="00811B95"/>
    <w:rsid w:val="00820949"/>
    <w:rsid w:val="00824293"/>
    <w:rsid w:val="00831A3B"/>
    <w:rsid w:val="0083287A"/>
    <w:rsid w:val="00853853"/>
    <w:rsid w:val="008571B8"/>
    <w:rsid w:val="00862027"/>
    <w:rsid w:val="00880001"/>
    <w:rsid w:val="0089504A"/>
    <w:rsid w:val="008A2090"/>
    <w:rsid w:val="008A7489"/>
    <w:rsid w:val="008B1FCF"/>
    <w:rsid w:val="008C21D8"/>
    <w:rsid w:val="008C3A4F"/>
    <w:rsid w:val="00910A38"/>
    <w:rsid w:val="00925EF0"/>
    <w:rsid w:val="00944727"/>
    <w:rsid w:val="00964569"/>
    <w:rsid w:val="00982E68"/>
    <w:rsid w:val="0099347C"/>
    <w:rsid w:val="009C0E6E"/>
    <w:rsid w:val="009C3E70"/>
    <w:rsid w:val="009D78A0"/>
    <w:rsid w:val="009E0B26"/>
    <w:rsid w:val="009E73E8"/>
    <w:rsid w:val="009E799D"/>
    <w:rsid w:val="009F1BEB"/>
    <w:rsid w:val="00A11364"/>
    <w:rsid w:val="00A174E1"/>
    <w:rsid w:val="00A222A7"/>
    <w:rsid w:val="00A35211"/>
    <w:rsid w:val="00A40186"/>
    <w:rsid w:val="00A45246"/>
    <w:rsid w:val="00A47832"/>
    <w:rsid w:val="00A50AEE"/>
    <w:rsid w:val="00A51951"/>
    <w:rsid w:val="00A53FE3"/>
    <w:rsid w:val="00A56758"/>
    <w:rsid w:val="00A70A96"/>
    <w:rsid w:val="00A73A3C"/>
    <w:rsid w:val="00A86024"/>
    <w:rsid w:val="00AA07FA"/>
    <w:rsid w:val="00AB7D16"/>
    <w:rsid w:val="00AC5A8D"/>
    <w:rsid w:val="00AD07B0"/>
    <w:rsid w:val="00AD53E2"/>
    <w:rsid w:val="00B07871"/>
    <w:rsid w:val="00B12802"/>
    <w:rsid w:val="00B151B2"/>
    <w:rsid w:val="00B227A7"/>
    <w:rsid w:val="00B264CF"/>
    <w:rsid w:val="00B327A8"/>
    <w:rsid w:val="00B407E2"/>
    <w:rsid w:val="00B57499"/>
    <w:rsid w:val="00B610B3"/>
    <w:rsid w:val="00B726B1"/>
    <w:rsid w:val="00B80CA4"/>
    <w:rsid w:val="00B85722"/>
    <w:rsid w:val="00BB09C3"/>
    <w:rsid w:val="00BB786B"/>
    <w:rsid w:val="00BD0AA2"/>
    <w:rsid w:val="00BD1B06"/>
    <w:rsid w:val="00BE2654"/>
    <w:rsid w:val="00BF56AF"/>
    <w:rsid w:val="00C005CF"/>
    <w:rsid w:val="00C03694"/>
    <w:rsid w:val="00C1018A"/>
    <w:rsid w:val="00C17545"/>
    <w:rsid w:val="00C2085F"/>
    <w:rsid w:val="00C26835"/>
    <w:rsid w:val="00C31142"/>
    <w:rsid w:val="00C41EB8"/>
    <w:rsid w:val="00C52118"/>
    <w:rsid w:val="00C7304C"/>
    <w:rsid w:val="00C752D1"/>
    <w:rsid w:val="00C802E4"/>
    <w:rsid w:val="00C8055E"/>
    <w:rsid w:val="00CA7564"/>
    <w:rsid w:val="00CE015E"/>
    <w:rsid w:val="00CE3112"/>
    <w:rsid w:val="00D00775"/>
    <w:rsid w:val="00D02CFC"/>
    <w:rsid w:val="00D15D0B"/>
    <w:rsid w:val="00D24DB8"/>
    <w:rsid w:val="00D31499"/>
    <w:rsid w:val="00D32958"/>
    <w:rsid w:val="00D348FE"/>
    <w:rsid w:val="00D363E9"/>
    <w:rsid w:val="00D47584"/>
    <w:rsid w:val="00D54CF6"/>
    <w:rsid w:val="00D71D78"/>
    <w:rsid w:val="00D768C8"/>
    <w:rsid w:val="00D834E4"/>
    <w:rsid w:val="00D97B92"/>
    <w:rsid w:val="00DA25C1"/>
    <w:rsid w:val="00DA40DF"/>
    <w:rsid w:val="00DA4349"/>
    <w:rsid w:val="00DB59BE"/>
    <w:rsid w:val="00DC7684"/>
    <w:rsid w:val="00DE5D83"/>
    <w:rsid w:val="00DF0421"/>
    <w:rsid w:val="00DF68DA"/>
    <w:rsid w:val="00E368AC"/>
    <w:rsid w:val="00E52E8D"/>
    <w:rsid w:val="00E534D1"/>
    <w:rsid w:val="00E54ACE"/>
    <w:rsid w:val="00E84713"/>
    <w:rsid w:val="00E84A1F"/>
    <w:rsid w:val="00E94485"/>
    <w:rsid w:val="00E944D7"/>
    <w:rsid w:val="00EB7BCC"/>
    <w:rsid w:val="00EC0316"/>
    <w:rsid w:val="00EC1E5A"/>
    <w:rsid w:val="00ED0D96"/>
    <w:rsid w:val="00F17BE5"/>
    <w:rsid w:val="00F23636"/>
    <w:rsid w:val="00F3774C"/>
    <w:rsid w:val="00F400D1"/>
    <w:rsid w:val="00F606E9"/>
    <w:rsid w:val="00F618C5"/>
    <w:rsid w:val="00F64C3B"/>
    <w:rsid w:val="00F807B8"/>
    <w:rsid w:val="00F906FF"/>
    <w:rsid w:val="00F9112B"/>
    <w:rsid w:val="00F970D8"/>
    <w:rsid w:val="00FB4F2C"/>
    <w:rsid w:val="00FB5895"/>
    <w:rsid w:val="00FC2E48"/>
    <w:rsid w:val="00FD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1310D-4096-4CD6-BB23-BB5C590D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4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3664A9"/>
    <w:pPr>
      <w:ind w:left="284" w:hanging="284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664A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664A9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3664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664A9"/>
    <w:pPr>
      <w:ind w:left="720"/>
      <w:contextualSpacing/>
    </w:pPr>
  </w:style>
  <w:style w:type="paragraph" w:styleId="NormalnyWeb">
    <w:name w:val="Normal (Web)"/>
    <w:basedOn w:val="Normalny"/>
    <w:uiPriority w:val="99"/>
    <w:rsid w:val="003664A9"/>
    <w:pPr>
      <w:ind w:left="120"/>
    </w:pPr>
    <w:rPr>
      <w:szCs w:val="24"/>
    </w:rPr>
  </w:style>
  <w:style w:type="paragraph" w:styleId="Stopka">
    <w:name w:val="footer"/>
    <w:basedOn w:val="Normalny"/>
    <w:link w:val="StopkaZnak"/>
    <w:uiPriority w:val="99"/>
    <w:unhideWhenUsed/>
    <w:rsid w:val="00366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4A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66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64A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5D8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pple-converted-space">
    <w:name w:val="apple-converted-space"/>
    <w:basedOn w:val="Domylnaczcionkaakapitu"/>
    <w:rsid w:val="00DC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077F-62F9-47AB-B693-E395D1062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1402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Marek Marzec</cp:lastModifiedBy>
  <cp:revision>66</cp:revision>
  <cp:lastPrinted>2020-02-17T10:52:00Z</cp:lastPrinted>
  <dcterms:created xsi:type="dcterms:W3CDTF">2015-03-13T09:17:00Z</dcterms:created>
  <dcterms:modified xsi:type="dcterms:W3CDTF">2021-02-22T10:30:00Z</dcterms:modified>
</cp:coreProperties>
</file>